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4B97" w:rsidRPr="00E43041" w:rsidRDefault="00FC4B97" w:rsidP="00FC4B97">
      <w:pPr>
        <w:rPr>
          <w:rFonts w:ascii="Times New Roman" w:hAnsi="Times New Roman" w:cs="Times New Roman"/>
          <w:sz w:val="28"/>
          <w:szCs w:val="28"/>
        </w:rPr>
      </w:pPr>
    </w:p>
    <w:p w:rsidR="00FC4B97" w:rsidRPr="00360B64" w:rsidRDefault="00FC4B97" w:rsidP="00FC4B97">
      <w:pPr>
        <w:spacing w:line="240" w:lineRule="exact"/>
        <w:ind w:left="4820" w:firstLine="283"/>
        <w:jc w:val="right"/>
        <w:rPr>
          <w:rFonts w:ascii="Times New Roman" w:hAnsi="Times New Roman" w:cs="Times New Roman"/>
          <w:sz w:val="28"/>
          <w:szCs w:val="28"/>
        </w:rPr>
      </w:pPr>
      <w:r w:rsidRPr="00360B64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13</w:t>
      </w:r>
    </w:p>
    <w:p w:rsidR="00FC4B97" w:rsidRDefault="00FC4B97" w:rsidP="00FC4B97">
      <w:pPr>
        <w:spacing w:line="240" w:lineRule="exact"/>
        <w:ind w:left="4395"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360B64">
        <w:rPr>
          <w:rFonts w:ascii="Times New Roman" w:hAnsi="Times New Roman" w:cs="Times New Roman"/>
          <w:sz w:val="28"/>
          <w:szCs w:val="28"/>
        </w:rPr>
        <w:t>к Закону Чеченской Республики «О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360B64">
        <w:rPr>
          <w:rFonts w:ascii="Times New Roman" w:hAnsi="Times New Roman" w:cs="Times New Roman"/>
          <w:sz w:val="28"/>
          <w:szCs w:val="28"/>
        </w:rPr>
        <w:t>республиканском бюджете на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360B64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360B64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60B64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:rsidR="00FC4B97" w:rsidRDefault="00FC4B97" w:rsidP="00FC4B97">
      <w:pPr>
        <w:spacing w:line="240" w:lineRule="exact"/>
        <w:ind w:firstLine="0"/>
        <w:rPr>
          <w:rFonts w:ascii="Times New Roman" w:hAnsi="Times New Roman" w:cs="Times New Roman"/>
          <w:sz w:val="28"/>
          <w:szCs w:val="28"/>
        </w:rPr>
      </w:pPr>
    </w:p>
    <w:p w:rsidR="00FC4B97" w:rsidRPr="00070222" w:rsidRDefault="00FC4B97" w:rsidP="00FC4B97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70222">
        <w:rPr>
          <w:rFonts w:ascii="Times New Roman" w:hAnsi="Times New Roman" w:cs="Times New Roman"/>
          <w:sz w:val="28"/>
          <w:szCs w:val="28"/>
        </w:rPr>
        <w:t>Ведомственная структура</w:t>
      </w:r>
    </w:p>
    <w:p w:rsidR="00FC4B97" w:rsidRDefault="00FC4B97" w:rsidP="00FC4B97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70222">
        <w:rPr>
          <w:rFonts w:ascii="Times New Roman" w:hAnsi="Times New Roman" w:cs="Times New Roman"/>
          <w:sz w:val="28"/>
          <w:szCs w:val="28"/>
        </w:rPr>
        <w:t>расходов республиканского бюджета на плановый период 2022 и 2023 годов</w:t>
      </w:r>
    </w:p>
    <w:p w:rsidR="00FC4B97" w:rsidRDefault="00FC4B97" w:rsidP="00FC4B97">
      <w:pPr>
        <w:spacing w:line="240" w:lineRule="exact"/>
        <w:ind w:left="4395"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FC4B97" w:rsidRPr="00A559A5" w:rsidRDefault="00FC4B97" w:rsidP="00FC4B97">
      <w:pPr>
        <w:spacing w:line="240" w:lineRule="exact"/>
        <w:ind w:firstLine="0"/>
        <w:jc w:val="right"/>
        <w:rPr>
          <w:rFonts w:ascii="Times New Roman" w:hAnsi="Times New Roman" w:cs="Times New Roman"/>
          <w:sz w:val="20"/>
          <w:szCs w:val="20"/>
        </w:rPr>
      </w:pPr>
      <w:r w:rsidRPr="00A559A5"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W w:w="9781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851"/>
        <w:gridCol w:w="567"/>
        <w:gridCol w:w="567"/>
        <w:gridCol w:w="1350"/>
        <w:gridCol w:w="776"/>
        <w:gridCol w:w="1275"/>
        <w:gridCol w:w="1276"/>
      </w:tblGrid>
      <w:tr w:rsidR="00FC4B97" w:rsidRPr="00070222" w:rsidTr="003813E1">
        <w:trPr>
          <w:trHeight w:val="20"/>
        </w:trPr>
        <w:tc>
          <w:tcPr>
            <w:tcW w:w="3119" w:type="dxa"/>
            <w:vMerge w:val="restart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4111" w:type="dxa"/>
            <w:gridSpan w:val="5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vMerge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главного распорядителя средств республиканского бюджета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раздел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подраздел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целевая статья</w:t>
            </w:r>
          </w:p>
        </w:tc>
        <w:tc>
          <w:tcPr>
            <w:tcW w:w="776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вид расхода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АДМИНИСТРАЦИЯ ГЛАВЫ И ПРАВИТЕЛЬСТВА ЧЕЧЕНСКОЙ РЕСПУБЛИКИ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646 633,8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646 633,8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442 859,6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442 859,6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82 598,5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82 598,5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Обеспечение функционирования Главы Чеченской Республики и его администрации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7700000000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82 598,5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82 598,5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Глава Чеченской Республики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7710000000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6 265,2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6 265,2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7710090000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6 265,2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6 265,2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7710090000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6 265,2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6 265,2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Администрация Главы Чеченской Республики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7720000000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76 333,3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76 333,3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7720090000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76 333,3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76 333,3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7720090000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76 333,3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76 333,3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360 261,0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360 261,0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22 595,0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22 595,0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национальной политики, внешних связей, печати и информации 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22 595,0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22 595,0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0510100000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22 595,0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22 595,0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22 595,0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22 595,0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16 303,7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16 303,7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6 291,3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6 291,3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Обеспечение функционирования Председателя Правительства Чеченской Республики и его заместителей, аппарата Правительства Чеченской Республики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7800000000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337 666,0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337 666,0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Председатель Правительства Чеченской Республики и его заместители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7810000000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32 143,7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32 143,7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7810090000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32 143,7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32 143,7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7810090000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32 143,7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32 143,7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Аппарат Правительства Чеченской Республики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7820000000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305 522,3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305 522,3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7820090000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305 522,3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305 522,3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7820090000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305 522,3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305 522,3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203 774,2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203 774,2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203 774,2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203 774,2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функционирование деятельности государственных учреждений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7900000000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203 774,2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203 774,2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государственных учреждений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7910000000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203 774,2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203 774,2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203 774,2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203 774,2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35 556,2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35 556,2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168 218,0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168 218,0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УПРАВЛЕНИЕ ДЕЛАМИ ГЛАВЫ И ПРАВИТЕЛЬСТВА ЧЕЧЕНСКОЙ РЕСПУБЛИКИ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712 519,5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712 519,5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26 035,3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26 035,3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26 035,3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26 035,3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8900000000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26 035,3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26 035,3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Управление делами Главы Чеченской Республики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8990000000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26 035,3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26 035,3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26 035,3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26 035,3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26 035,3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26 035,3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648 320,2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648 320,2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648 320,2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648 320,2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8900000000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648 320,2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648 320,2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Управление делами Главы Чеченской Республики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8990000000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648 320,2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648 320,2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648 320,2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648 320,2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339 728,2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339 728,2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308 592,0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308 592,0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38 164,0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38 164,0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38 164,0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38 164,0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8900000000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38 164,0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38 164,0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Управление делами Главы Чеченской Республики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8990000000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38 164,0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38 164,0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38 164,0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38 164,0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38 164,0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38 164,0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КОМИТЕТ ПРАВИТЕЛЬСТВА ЧЕЧЕНСКОЙ РЕСПУБЛИКИ ПО ГОСУДАРСТВЕННОМУ ЗАКАЗУ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27 149,6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27 149,6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27 149,6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27 149,6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27 149,6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27 149,6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8900000000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27 149,6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27 149,6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8910000000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27 149,6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27 149,6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27 149,6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27 149,6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24 196,5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24 196,5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2 007,0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2 007,0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946,1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946,1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УПОЛНОМОЧЕННЫЙ ПО ПРАВАМ ЧЕЛОВЕКА В ЧЕЧЕНСКОЙ РЕСПУБЛИКЕ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55 363,9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55 363,9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55 363,9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55 363,9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55 363,9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55 363,9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Уполномоченного по правам в Чеченской Республике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9200000000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55 363,9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55 363,9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Уполномоченный по правам человека в Чеченской Республике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9290000000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55 363,9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55 363,9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9290090000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55 363,9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55 363,9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9290090000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49 334,7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49 334,7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9290090000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5 904,2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5 904,2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9290090000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125,0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ИЗБИРАТЕЛЬНАЯ КОМИССИЯ ЧЕЧЕНСКОЙ РЕСПУБЛИКИ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67 893,6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67 893,6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67 893,6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67 893,6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67 893,6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67 893,6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Избирательная комиссия Чеченской Республики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9400000000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67 893,6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67 893,6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Обеспечение деятельности избирательной комиссии Чеченской Республики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9490000000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67 893,6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67 893,6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9490090000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67 893,6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67 893,6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9490090000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53 428,8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53 428,8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9490090000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14 464,8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14 464,8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ГОСУДАРСТВЕННОЕ КАЗЕННОЕ НАУЧНОЕ УЧРЕЖДЕНИЕ "АКАДЕМИЯ НАУК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76 951,5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76 951,5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76 951,5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76 951,5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Фундаментальные исследования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76 951,5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76 951,5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76 951,5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76 951,5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76 951,5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76 951,5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76 951,5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76 951,5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76 951,5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76 951,5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74 380,0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74 380,0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1 071,5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1 071,5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1 500,0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1 500,0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АРХИВНОЕ УПРАВЛЕНИЕ ПРАВИТЕЛЬСТВА ЧЕЧЕНСКОЙ РЕСПУБЛИКИ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31 468,9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31 468,9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31 468,9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31 468,9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31 468,9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31 468,9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8900000000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31 468,9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31 468,9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8910000000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31 468,9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31 468,9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31 468,9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31 468,9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28 722,6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28 722,6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2 196,3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2 196,3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550,0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550,0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УПРАВЛЕНИЕ ЗАПИСИ АКТОВ ГРАЖДАНСКОГО СОСТОЯНИЯ ЧЕЧЕНСКОЙ РЕСПУБЛИКИ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54 865,9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41 754,9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54 865,9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41 754,9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Органы юстиции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54 865,9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41 754,9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8900000000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54 865,9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41 754,9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8910000000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54 865,9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41 754,9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по государственной регистрации актов гражданского состояния в рамках единой субвенции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8910059300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54 865,9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41 754,9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8910059300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44 571,9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41 754,9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8910059300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10 290,6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8910059300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МИНИСТЕРСТВО ПРОМЫШЛЕННОСТИ И ЭНЕРГЕТИКИ ЧЕЧЕНСКОЙ РЕСПУБЛИКИ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89 133,2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89 133,2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21 580,6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21 580,6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21 580,6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21 580,6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Государственная программа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21 580,6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21 580,6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0730000000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21 580,6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21 580,6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0730200000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21 580,6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21 580,6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21 580,6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21 580,6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14 881,7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14 881,7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6 351,4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6 351,4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347,5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347,5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67 552,5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67 552,5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41 475,1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41 475,1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41 475,1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41 475,1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0730000000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41 475,1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41 475,1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0730100000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41 475,1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41 475,1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0730190000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41 475,1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41 475,1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0730190000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41 475,1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41 475,1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26 077,4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26 077,4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26 077,4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26 077,4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0730000000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26 077,4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26 077,4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0730200000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21 433,4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21 433,4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21 433,4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21 433,4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21 433,4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21 433,4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Разработка схемы и программы развития электроэнергетики Чеченской Республики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0730400000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4 644,0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4 644,0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Разработка схемы и программы развития электроэнергетики Чеченской Республики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0730468030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4 644,0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4 644,0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0730468030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4 644,0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4 644,0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ИНСПЕКЦИЯ ПО НАДЗОРУ ЗА ТЕХНИЧЕСКИМ СОСТОЯНИЕМ САМОХОДНЫХ МАШИН И ДРУГИХ ВИДОВ ТЕХНИКИ (ГОСТЕХНАДЗОР) ЧЕЧЕНСКОЙ РЕСПУБЛИКИ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13 485,4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13 485,4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13 485,4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13 485,4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13 485,4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13 485,4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8900000000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13 485,4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13 485,4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8910000000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13 485,4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13 485,4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13 485,4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13 485,4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13 103,7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13 103,7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381,6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381,6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ГОСУДАРСТВЕННЫЙ КОМИТЕТ ЦЕН И ТАРИФОВ ЧЕЧЕНСКОЙ РЕСПУБЛИКИ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28 665,4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28 665,4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10 937,6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10 937,6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Топливно-энергетический комплекс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10 937,6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10 937,6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10 937,6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10 937,6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0920000000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10 937,6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10 937,6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0920200000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10 937,6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10 937,6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10 937,6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10 937,6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8 684,5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8 684,5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1 934,8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1 934,8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318,3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318,3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17 727,8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17 727,8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Топливно-энергетический комплекс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17 727,8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17 727,8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17 727,8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17 727,8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"Обеспечение реализации государственной программы "Экономическое развитие и инновационная </w:t>
            </w: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экономика Чеченской Республики" в сфере обеспечения развития экономики"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0920000000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17 727,8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17 727,8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0920100000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17 727,8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17 727,8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0920190000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17 727,8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17 727,8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0920190000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17 727,8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17 727,8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МИНИСТЕРСТВО ТРАНСПОРТА И СВЯЗИ ЧЕЧЕНСКОЙ РЕСПУБЛИКИ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1 293 427,3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1 801 199,5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21 124,2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21 124,2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21 124,2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21 124,2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транспортной системы и связи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21 124,2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21 124,2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1510000000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21 124,2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21 124,2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1510300000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21 124,2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21 124,2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1510390000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21 124,2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21 124,2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1510390000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10 046,6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10 046,6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1510390000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7 431,3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7 431,3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1510390000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3 646,3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3 646,3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1 272 303,1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1 780 075,3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906 646,7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1 424 094,7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транспортной системы и связи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906 646,7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1 424 094,7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Подпрограмма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1510000000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114 656,7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114 656,7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1510100000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28 047,8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28 047,8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1510190000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28 047,8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28 047,8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1510190000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27 844,4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27 844,4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1510190000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203,4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203,4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реализацией программы"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1510200000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86 608,8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86 608,8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Субсидии на реализацию отдельных мероприятий в области автомобильного транспорта в рамках подпрограммы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1510260780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86 608,8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86 608,8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1510260780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86 608,8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86 608,8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"Комплексная программа обеспечения безопасности населения на транспорте"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1530000000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реализацией программы"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1530100000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обеспечение безопасности населения на транспорте в Чеченской Республике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1530168070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1530168070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"Гражданская авиация и аэронавигационное обслуживание"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1580000000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789 990,0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1 307 438,0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"Гражданская авиация и аэронавигационное обслуживание"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158V700000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789 990,0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1 307 438,0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 xml:space="preserve">Реализация подпрограммы "Гражданская авиация и аэронавигационное обслуживание" государственной </w:t>
            </w: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программы "Развитие транспортной системы и связи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158V75386Q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789 990,0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1 307 438,0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158V75386Q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789 990,0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1 307 438,0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257 612,8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273 292,7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дорожной отрасли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184 320,1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200 000,0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0810000000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184 320,1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200 000,0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подпрограммы"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0810100000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184 320,1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200 000,0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Субсидии юридическим лицам на условиях и сроках, предусмотренных по концессионным соглашениям в отношении элементов обустройства автомобильных дорог Чеченской Республики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0810120780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184 320,1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200 000,0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0810120780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184 320,1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200 000,0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транспортной системы и связи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73 292,7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73 292,7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1510000000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73 292,7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73 292,7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реализацией программы"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1510200000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73 292,7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73 292,7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Субсидии на реализацию отдельных мероприятий в области дорожного хозяйства в рамках подпрограммы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1510220590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73 292,7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73 292,7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1510220590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73 292,7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73 292,7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65 526,4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40 170,7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транспортной системы и связи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65 526,4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40 170,7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1510000000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19 305,1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19 305,1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реализацией программы"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1510200000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19 305,1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19 305,1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 xml:space="preserve">Отдельные мероприятия в области информационно-коммуникационных технологий и связи в рамках подпрограммы "Обеспечение реализации </w:t>
            </w: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государственной программы "Развитие транспортной системы и связи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1510268050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19 305,1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19 305,1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1510268050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19 305,1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19 305,1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"Создание системы обеспечения вызова экстренных оперативных служб по единому номеру "112" в Чеченской Республике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1520000000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25 355,7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системы обеспечения вызова экстренных оперативных служб по единому номеру "112"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1520100000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25 355,7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"Создание системы обеспечения вызова экстренных оперативных служб по единому номеру "112" в Чеченской Республике"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1520168250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25 355,7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1520168250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25 355,7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"Использование результатов космической деятельности в интересах социально-экономического и инновационного развития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1550000000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6 098,5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6 098,5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реализацией программы"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1550100000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6 098,5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6 098,5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подпрограммы "Использование результатов космической деятельности в интересах социально-экономического и инновационного развития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1550168350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6 098,5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6 098,5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1550168350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6 098,5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6 098,5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"Информационное общество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1560000000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14 767,1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14 767,1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внутриведомственного и межведомственного информационного взаимодействия, обеспечение интеграции государственных информационных систем на базе технологической платформы инфраструктуры электронного правительства и информационного общества"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1560100000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14 767,1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14 767,1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 xml:space="preserve">Финансовое обеспечение мероприятий в рамках развития внутриведомственного и межведомственного </w:t>
            </w: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информационного взаимодействия, обеспечения интеграции государственных информационных систем на базе технологической платформы инфраструктуры электронного правительства и информационного общества"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1560168060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14 767,1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14 767,1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1560168060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14 767,1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14 767,1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42 517,2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42 517,2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транспортной системы и связи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42 517,2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42 517,2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"Повышение безопасности дорожного движения в Чеченской Республике"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1540000000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39 397,9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39 397,9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"Информирование граждан о правилах и требованиях в области обеспечения безопасности дорожного движения, их извещение о допущенных нарушениях правил дорожного движения"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1540100000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39 397,9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39 397,9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обеспечения мероприятий в рамках подпрограммы "Повышение безопасности дорожного движения в Чеченской Республике"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1540168240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39 397,9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39 397,9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1540168240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39 397,9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39 397,9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"Построение и развитие аппаратно-программного комплекса "Безопасный город" на территории пилотных муниципальных образований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1570000000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3 119,3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3 119,3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"Научно-техническое обеспечение мероприятий по построению и развитию сегментов АПК "Безопасный город" на территории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1570100000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3 119,3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3 119,3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Создание АПК "Безопасный город" на базе существующей инфраструктуры и дальнейшего развития их функциональных и технических возможностей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1570168090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3 119,3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3 119,3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1570168090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3 119,3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3 119,3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МИНИСТЕРСТВО ПРИРОДНЫХ РЕСУРСОВ И ОХРАНЫ ОКРУЖАЮЩЕЙ СРЕДЫ ЧЕЧЕНСКОЙ РЕСПУБЛИКИ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353 807,3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342 647,0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6 394,1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6 394,1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Лесное хозяйство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6 394,1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6 394,1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6 394,1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6 394,1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1340000000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6 394,1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6 394,1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1340200000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6 394,1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6 394,1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6 394,1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6 394,1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4 656,7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4 656,7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171,7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171,7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1 565,7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1 565,7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48 242,1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48 242,1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48 242,1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48 242,1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48 242,1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48 242,1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1340000000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48 242,1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48 242,1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1340200000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48 242,1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48 242,1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 xml:space="preserve">Финансовое обеспечение выполнения функций государственных органов, </w:t>
            </w: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48 242,1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48 242,1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39 075,3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39 075,3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8 916,7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8 916,7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148 458,6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153 413,1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Лесное хозяйство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148 458,6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153 413,1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148 458,6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153 413,1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1340000000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148 458,6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153 413,1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исполнения переданных полномочий Российской Федерации в области лесных отношений"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1340400000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148 458,6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153 413,1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1340451290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148 458,6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153 413,1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1340451290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102 237,8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102 237,8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1340451290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46 080,2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51 034,7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1340451290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140,7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140,7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1340000000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"Обеспечение исполнения переданных полномочий Российской Федерации в рамках единой субвенции"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1340500000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Реализация полномочий в области организации, регулирования и охраны водных биологических ресурсов в рамках единой субвенции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1340559100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1340559100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88,6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88,6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88,6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88,6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88,6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88,6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1340000000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88,6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88,6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исполнения переданных полномочий Российской Федерации в рамках единой субвенции"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1340500000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88,6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88,6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Осуществление отдельных полномочий в области охраны и использования объектов животного мира (за исключением охотничьих ресурсов и водных биологических ресурсов) в рамках единой субвенции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1340559200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88,6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88,6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1340559200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88,6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88,6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97 100,5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87 589,8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Водное хозяйство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37 617,6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37 113,5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37 617,6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37 113,5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водохозяйственного комплекса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1310000000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25 000,0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22 887,4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"Сохранение уникальных водных объектов"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131G800000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25 000,0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22 887,4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Улучшение экологического состояния гидрографической сети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131G85090Q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25 000,0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22 887,4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 xml:space="preserve">Капитальные вложения в объекты недвижимого имущества </w:t>
            </w: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131G85090Q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25 000,0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22 887,4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1340000000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12 617,6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14 226,1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исполнения переданных полномочий Российской Федерации в области водных отношений"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1340300000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12 617,6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14 226,1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Осуществление отдельных полномочий в области водных отношений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1340351280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12 617,6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14 226,1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1340351280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12 617,6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14 226,1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Лесное хозяйство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59 482,9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50 476,3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59 482,9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50 476,3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лесного хозяйства в Чеченской Республике"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1330000000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59 482,9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50 476,3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1330200000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36 468,6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36 468,6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1330290000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36 468,6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36 468,6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1330290000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36 468,6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36 468,6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исполнения переданных полномочий Российской Федерации в области лесных отношений"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1330300000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510,4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510,4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1330351290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510,4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510,4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1330351290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510,4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510,4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Формирование запаса лесных семян для лесовосстановления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133GA00000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17,7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Формирование запаса лесных семян для лесовосстановления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133GA5431Q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17,7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133GA5431Q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17,7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"Сохранение лесов"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133GА00000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22 483,6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13 479,6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Увеличение площади лесовосстановления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133GА5429Q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8 328,3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8 523,5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133GА5429Q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8 328,3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8 523,5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Оснащение учреждений, выполняющих мероприятия по воспроизводству лесов, специализированной лесохозяйственной техникой и оборудованием для проведения комплекса мероприятий по лесовосстановлению и лесоразведению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133GА5430Q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1 814,6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1 862,1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133GА5430Q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1 814,6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1 862,1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133GА5432Q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12 340,7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3 094,0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133GА5432Q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12 340,7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3 094,0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53 508,4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46 904,3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8 083,3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8 315,1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8 083,3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8 315,1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1340000000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8 083,3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8 315,1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исполнения переданных полномочий Российской Федерации в рамках единой субвенции"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1340500000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8 083,3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8 315,1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Российской Федерации в области охраны и использования охотничьих ресурсов в рамках единой субвенции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8 083,3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8 315,1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2 510,9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2 510,9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5 557,4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5 789,2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45 425,1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38 589,2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45 425,1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38 589,2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экологической безопасности"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1320000000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6 835,9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"Функционирование и развитие системы особо охраняемых природных территорий 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1320100000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6 835,9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поддержку особо охраняемых природных территорий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1320168220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6 835,9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1320168220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6 835,9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1340000000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38 589,2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38 589,2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1340100000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31 723,2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31 723,2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1340190000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31 723,2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31 723,2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1340190000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29 803,0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29 803,0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1340190000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1 751,7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1 751,7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1340190000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168,5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168,5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1340200000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6 866,0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6 866,0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6 866,0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6 866,0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6 866,0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6 866,0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МИНИСТЕРСТВО ИНФОРМАЦИИ И ПЕЧАТИ ЧЕЧЕНСКОЙ РЕСПУБЛИКИ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561 028,5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561 028,5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28 908,5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28 908,5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28 908,5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28 908,5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28 908,5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28 908,5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национальной политики, внешних связей, печати и информации 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28 908,5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28 908,5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0510200000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28 908,5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28 908,5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28 908,5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28 908,5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15 290,0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15 290,0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8 569,8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8 569,8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5 048,7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5 048,7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4 831,9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4 831,9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4 831,9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4 831,9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4 831,9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4 831,9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национальной политики, внешних связей, печати и информации 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4 831,9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4 831,9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средств массовой информации в части повышения уровня профессиональности работников"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0510700000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4 831,9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4 831,9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 xml:space="preserve">Финансовое обеспечение выполнения функций </w:t>
            </w: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0510790000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4 831,9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4 831,9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0510790000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4 831,9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4 831,9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"Национальное развитие и межнациональное сотрудничество в Чеченской Республике"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0520000000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"Выработка и реализация государственной национальной политики"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0520100000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Субсидии национально-культурным объединениям, осуществляющим свою деятельность на территории Чеченской Республики, на поддержку социально значимых программ (проектов)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0520162630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0520162630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507 288,0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507 288,0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259 838,4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259 838,4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259 838,4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259 838,4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национальной политики, внешних связей, печати и информации 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259 838,4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259 838,4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социально-значимого телерадиовещания, обеспечение подготовки, производства и трансляции (вещания0 телерадиопрограмм информационной, общественно-политической, социально-экономической, спортивной, детской и культурной тематики"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0510500000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259 838,4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259 838,4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0510590000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259 838,4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259 838,4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0510590000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259 838,4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259 838,4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44 319,1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44 319,1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44 319,1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44 319,1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национальной политики, внешних связей, печати и информации 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44 319,1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44 319,1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"Освещение деятельности органов государственной власти Чеченской Республики в средствах массовой информации"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0510400000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24 510,9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24 510,9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0510490000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24 510,9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24 510,9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0510490000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24 510,9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24 510,9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социально-значимых печатных изданий Чеченской Республики, обеспечивающих освещение социально-экономического и культурного развития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0510600000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19 808,2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19 808,2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0510690000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19 808,2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19 808,2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0510690000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19 808,2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19 808,2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203 130,5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203 130,5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203 130,5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203 130,5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национальной политики, внешних связей, печати и информации 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152 179,0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152 179,0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0510100000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54 948,8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54 948,8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54 948,8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54 948,8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54 948,8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54 948,8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средств массовой информации"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0510300000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46 857,6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46 857,6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сфере средств массовой информации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0510362050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46 857,6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46 857,6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0510362050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46 857,6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46 857,6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Интернет-ресурсов, являющихся эффективной формой противодействия экстремистской пропаганде, способствующих образовательному, культурному и духовному развитию граждан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0510800000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50 372,5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50 372,5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0510890000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50 372,5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50 372,5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0510890000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50 372,5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50 372,5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"Национальное развитие и межнациональное сотрудничество в Чеченской Республике"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0520000000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9 880,6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9 880,6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"Выработка и реализация государственной национальной политики"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0520100000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9 880,6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9 880,6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рамках реализации государственной национальной политики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0520162620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9 880,6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9 880,6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0520162620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9 880,6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9 880,6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правонарушений в Чеченской Республике"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0530000000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"Организация и проведение мероприятий по профилактике </w:t>
            </w: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правонарушений в Чеченской Республике"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0530100000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профилактике правонарушений в Чеченской Республике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0530160660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0530160660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терроризма и экстремизма в Чеченской Республике: "Чеченская Республика-антитеррор"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0540000000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21 071,0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21 071,0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и проведение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0540100000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21 071,0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21 071,0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21 071,0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21 071,0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21 071,0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21 071,0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ПОСТОЯННОЕ ПРЕДСТАВИТЕЛЬСТВО ЧЕЧЕНСКОЙ РЕСПУБЛИКИ ПРИ ПРЕЗИДЕНТЕ РОССИЙСКОЙ ФЕДЕРАЦИИ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48 514,5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48 514,5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21 895,5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21 895,5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21 895,5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21 895,5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21 895,5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21 895,5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национальной политики, внешних связей, печати и информации 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21 895,5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21 895,5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0510200000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21 895,5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21 895,5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21 895,5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21 895,5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5 962,7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5 962,7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15 503,0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15 503,0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429,8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429,8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26 619,0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26 619,0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26 619,0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26 619,0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26 619,0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26 619,0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национальной политики, внешних связей, печати и информации 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26 619,0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26 619,0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0510100000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26 619,0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26 619,0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26 619,0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26 619,0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26 619,0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26 619,0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ПОСТОЯННОЕ ПРЕДСТАВИТЕЛЬСТВО ЧЕЧЕНСКОЙ РЕСПУБЛИКИ В КРАСНОДАРСКОМ КРАЕ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9 989,5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9 989,5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9 989,5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9 989,5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9 989,5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9 989,5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9 989,5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9 989,5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Подпрограмма "Обеспечение реализации государственной программы в сфере национальной политики, внешних связей, печати и информации 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9 989,5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9 989,5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0510100000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9 989,5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9 989,5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9 989,5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9 989,5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8 126,9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8 126,9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1 811,5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1 811,5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51,1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51,1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КОМИТЕТ ПРАВИТЕЛЬСТВА ЧЕЧЕНСКОЙ РЕСПУБЛИКИ ПО ОХРАНЕ И ИСПОЛЬЗОВАНИЮ КУЛЬТУРНОГО НАСЛЕДИЯ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16 899,6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17 850,3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3 708,5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3 708,5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3 708,5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3 708,5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3 708,5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3 708,5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охраны объектов культурного наследия"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0660000000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3 708,5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3 708,5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0660200000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3 708,5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3 708,5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0660290000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3 708,5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3 708,5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0660290000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3 177,3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3 177,3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0660290000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531,2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531,2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4 289,1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5 230,6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4 289,1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5 230,6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4 289,1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5 230,6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"Сохранение объектов культурного наследия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0650000000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4 289,1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5 230,6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"Сохранение объектов культурного наследия"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0650100000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4 289,1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5 230,6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Обустройство и восстановление воинских захоронений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06501R2990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4 289,1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5 230,6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06501R2990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4 289,1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5 230,6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8 902,0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8 911,2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8 902,0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8 911,2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8 902,0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8 911,2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охраны объектов культурного наследия"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0660000000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8 902,0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8 911,2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0660100000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8 902,0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8 911,2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Российской Федерации по государственной охране объектов культурного наследия федерального значения в рамках единой субвенции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0660159500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231,8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241,0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0660159500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231,8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241,0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0660190000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8 670,2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8 670,2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0660190000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8 670,2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8 670,2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КОМИТЕТ ПРАВИТЕЛЬСТВА ЧЕЧЕНСКОЙ РЕСПУБЛИКИ ПО ЗАЩИТЕ ПРАВ ПОТРЕБИТЕЛЕЙ И РЕГУЛИРОВАНИЮ ПОТРЕБИТЕЛЬСКОГО РЫНКА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9 005,9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9 005,9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9 005,9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9 005,9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9 005,9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9 005,9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9 005,9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9 005,9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защиты прав потребителей и регулированию потребительского рынка"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0940000000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9 005,9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9 005,9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0940100000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9 005,9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9 005,9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0940190000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9 005,9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9 005,9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0940190000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7 889,2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7 889,2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0940190000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877,7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877,7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0940190000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239,0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239,0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МИНИСТЕРСТВО ЗДРАВООХРАНЕНИЯ ЧЕЧЕНСКОЙ РЕСПУБЛИКИ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2 833 721,7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2 668 754,4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33 442,1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33 442,1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27 039,2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27 039,2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27 039,2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27 039,2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27 039,2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27 039,2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"Обеспечение реализации </w:t>
            </w: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функций государственных учреждений"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27 039,2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27 039,2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27 039,2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27 039,2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22 722,2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22 722,2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4 317,0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4 317,0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6 402,9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6 402,9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6 402,9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6 402,9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6 402,9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6 402,9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деятельности централизованных бухгалтерий"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0130800000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6 402,9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6 402,9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0130890000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6 402,9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6 402,9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0130890000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6 402,9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6 402,9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142 275,1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142 275,1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142 275,1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142 275,1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142 275,1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142 275,1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142 275,1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142 275,1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142 275,1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142 275,1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142 275,1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142 275,1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121 521,2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121 521,2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17 459,7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17 459,7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3 294,3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3 294,3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108 012,6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108 012,6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108 012,6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108 012,6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108 012,6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108 012,6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108 012,6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108 012,6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108 012,6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108 012,6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108 012,6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108 012,6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108 012,6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108 012,6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2 549 991,8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2 385 024,5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1 175 690,5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1 015 720,5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1 175 690,5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1 015 720,5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заболеваний и формирование здорового образа жизни. Развитие первичной медико-санитарной помощи, в том числе в неотложной форме и специализированной медицинской помощи в экстренной форме"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0110000000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258 704,4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98 734,4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"Борьба с сердечно-сосудистыми заболеваниями"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011N200000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111 151,8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60 367,3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 xml:space="preserve">Оснащение оборудованием региональных сосудистых </w:t>
            </w: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центров и первичных сосудистых отделений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011N25192Q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111 151,8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60 367,3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011N25192Q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111 151,8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60 367,3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"Борьба с онкологическими заболеваниями"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011N300000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147 552,6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38 367,1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Создание и оснащение референс-центров для проведения иммуногистохимических, патоморфологических исследований и лучевых методов исследований, переоснащение сети региональных медицинских организаций, оказывающих помощь больным онкологическими заболеваниями в субъектах Российской Федерации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011N35190Q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147 552,6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38 367,1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011N35190Q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147 552,6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38 367,1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916 986,1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916 986,1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916 986,1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916 986,1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916 986,1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916 986,1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916 986,1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916 986,1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Амбулаторная помощь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748 024,4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748 397,2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748 024,4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748 397,2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заболеваний и формирование здорового образа жизни. Развитие первичной медико-санитарной помощи, в том числе в неотложной форме и специализированной медицинской помощи в экстренной форме"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0110000000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403 395,5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403 768,3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"Совершенствование механизмов обеспечения населения лекарственными препаратами, медицинскими изделиями, специализированными </w:t>
            </w: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продуктами лечебного питания для детей-инвалидов в амбулаторных условиях"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0110500000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1 705,8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1 705,8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хранения и отпуска лекарственных средств, предназначенных для лечения больных злокачественными новообразованиями лимфоидной, кроветворной и родственных им тканей, болезнью Гоше и т.д.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0110552160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1 705,8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1 705,8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0110552160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1 705,8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1 705,8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"Совершенствование оказания медицинской помощи лицам, инфицированным вирусом иммунодефицита человека, гепатитами В и С"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0110700000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16 891,9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17 264,7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01107R2020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16 891,9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17 264,7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01107R2020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16 891,9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17 264,7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"Совершенствование механизмов обеспечения населения лекарственными препаратами, медицинскими изделиями, специализированными продуктами лечебного питания для детей-инвалидов в амбулаторных условиях"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0111500000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362 196,5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362 196,5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Реализация отдельных полномочий в области обеспечения лекарственными препаратами, изделиями медицинского назначения, а также специализированными продуктами лечебного питания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0111551610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97 701,8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97 701,8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0111551610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97 701,8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97 701,8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Оказание отдельным категориям граждан государственной социальной помощи по обеспечению лекарственными препаратами, медицинскими изделиями, а также специализированными продуктами лечебного питания для детей-инвалидов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0111554600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264 494,7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264 494,7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0111554600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264 494,7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264 494,7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"Борьба с сердечно-сосудистыми заболеваниями"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011N200000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22 524,9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22 524,9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наблюдении'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011N25586Q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22 524,9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22 524,9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011N25586Q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22 524,9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22 524,9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"Старшее поколение"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011P300000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76,4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76,4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011P35468Q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76,4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76,4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011P35468Q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76,4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76,4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344 628,9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344 628,9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344 628,9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344 628,9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344 628,9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344 628,9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344 628,9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344 628,9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Медицинская помощь в дневных стационарах всех типов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51 696,2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51 696,2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51 696,2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51 696,2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51 696,2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51 696,2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51 696,2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51 696,2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51 696,2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51 696,2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 xml:space="preserve">Предоставление субсидий бюджетным, автономным </w:t>
            </w: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51 696,2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51 696,2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40 474,9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38 336,3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40 474,9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38 336,3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заболеваний и формирование здорового образа жизни. Развитие первичной медико-санитарной помощи, в том числе в неотложной форме и специализированной медицинской помощи в экстренной форме"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0110000000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40 474,9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38 336,3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"Развитие системы оказания первичной медико-санитарной помощи"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011N100000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40 474,9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38 336,3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Обеспечение закупки авиационных работ органами государственной власти субъектов Российской Федерации в целях оказания медицинской помощи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011N15554Q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40 474,9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38 336,3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011N15554Q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40 474,9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38 336,3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Санаторно-оздоровительная помощь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53 215,5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53 215,5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53 215,5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53 215,5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53 215,5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53 215,5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53 215,5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53 215,5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53 215,5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53 215,5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53 215,5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53 215,5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144 727,9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144 727,9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144 727,9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144 727,9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"Обеспечение реализации государственной программы, в том числе организация обязательного </w:t>
            </w: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медицинского страхования граждан Российской Федерации"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144 727,9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144 727,9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144 727,9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144 727,9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144 727,9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144 727,9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144 727,9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144 727,9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336 162,4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332 930,9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336 162,4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332 930,9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заболеваний и формирование здорового образа жизни. Развитие первичной медико-санитарной помощи, в том числе в неотложной форме и специализированной медицинской помощи в экстренной форме"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0110000000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43 166,6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43 166,6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"Финансовое обеспечение оказания высокотехнологичной медицинской помощи"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0111100000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25 282,2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25 282,2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Расходы, возникающие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01111R4020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25 282,2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25 282,2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01111R4020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25 282,2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25 282,2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паллиативной медицинской помощи взрослому населению и детям"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0111600000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17 884,4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17 884,4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Развитие паллиативной медицинской помощи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01116R2010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17 884,4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17 884,4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01116R2010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17 884,4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17 884,4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165 374,4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165 437,2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"Реализация функций аппаратов </w:t>
            </w: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исполнителей и участников государственной программы"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0130100000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42 561,9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42 624,7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Осуществление переданных полномочий Российской Федерации в области охраны здоровья граждан в рамках единой субвенции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0130159800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1 564,0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1 626,8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0130159800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852,5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915,3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0130159800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711,5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711,5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0130190000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40 997,9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40 997,9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0130190000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40 997,9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40 997,9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122 812,5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122 812,5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122 812,5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122 812,5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122 812,5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122 812,5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кадровых ресурсов в здравоохранении"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0150000000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120 100,0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118 675,0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"Государственная поддержка отдельных категорий медицинских работников"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0150300000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120 100,0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118 675,0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Единовременные компенсационные выплаты медицинским работникам (врачам, фельдшерам) в возрасте до 50 лет, прибывшим (переехавшим) на работу в сельские населенные пункты, либо рабочие поселки, либо поселки городского типа, либо города с населением до 50 тыс. человек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01503R1380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120 100,0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118 675,0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01503R1380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120 100,0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118 675,0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"Информационные технологии"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0170000000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7 521,4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5 652,1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017N700000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7 521,4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5 652,1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Субсидия на реализацию региональных проектов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017N75114Q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7 521,4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5 652,1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017N75114Q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7 521,4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5 652,1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МИНИСТЕРСТВО ИМУЩЕСТВЕННЫХ И ЗЕМЕЛЬНЫХ ОТНОШЕНИЙ ЧЕЧЕНСКОЙ РЕСПУБЛИКИ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108 401,8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88 216,3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75 806,7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55 621,2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75 806,7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55 621,2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20 185,5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0920000000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20 185,5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0920300000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20 185,5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Мероприятия по землеустройству и землепользованию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0920367210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20 185,5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0920367210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20 185,5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8900000000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55 621,2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55 621,2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8910000000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55 621,2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55 621,2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55 621,2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55 621,2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52 061,0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52 061,0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2 934,1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2 934,1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626,1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626,1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12 595,1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12 595,1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12 595,1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12 595,1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функционирование деятельности государственных учреждений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7900000000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12 595,1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12 595,1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государственных учреждений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7910000000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12 595,1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12 595,1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12 595,1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12 595,1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12 595,1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12 595,1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"Создание благоприятных условий для привлечения инвестиций в экономику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0970000000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агропромышленного комплекса в рамках подпрограммы "Социально-экономическое развитие Чеченской Республики на 2016-2025 годы государственной программы Российской Федерации "Развитие Северо-Кавказского федерального округа" на период до 2025 года"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0970200000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Субсидии на финансовое обеспечение деятельности акционерного общества "Корпорация развития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0970265230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0970265230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УПРАВЛЕНИЕ ВЕТЕРИНАРИИ ПРАВИТЕЛЬСТВА ЧЕЧЕНСКОЙ РЕСПУБЛИКИ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378 858,0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378 858,0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5 648,7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5 648,7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Сельское хозяйство и рыболовство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5 648,7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5 648,7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5 648,7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5 648,7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общих условий функционирования отраслей агропромышленного комплекса"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1040000000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5 648,7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5 648,7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1040200000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5 648,7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5 648,7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5 648,7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5 648,7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5 265,8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5 265,8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132,9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132,9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373 209,2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373 209,2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373 209,2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373 209,2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373 209,2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373 209,2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общих условий функционирования отраслей агропромышленного комплекса"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1040000000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373 209,2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373 209,2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1040100000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8 817,1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8 817,1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1040190000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8 817,1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8 817,1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1040190000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8 817,1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8 817,1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1040200000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364 392,1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364 392,1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364 392,1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364 392,1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364 392,1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364 392,1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МИНИСТЕРСТВО КУЛЬТУРЫ ЧЕЧЕНСКОЙ РЕСПУБЛИКИ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1 631 609,6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1 453 765,6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21 923,5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21 923,5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21 923,5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21 923,5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21 923,5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21 923,5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21 923,5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21 923,5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0630200000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21 923,5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21 923,5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21 923,5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21 923,5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16 338,8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16 338,8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5 584,7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5 584,7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270 151,4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227 251,4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213 952,5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171 052,5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213 952,5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171 052,5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культуры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0610000000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42 900,0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"Организация и проведение </w:t>
            </w: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мероприятий, а также работ по строительству, реконструкции, реставрации, в том числе посвященных значимым событиям российской культуры"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0610400000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42 900,0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модернизации региональных и муниципальных детских школ искусств по видам искусств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06104R3060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42 900,0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06104R3060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42 900,0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171 052,5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171 052,5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0630200000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171 052,5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171 052,5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171 052,5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171 052,5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171 052,5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171 052,5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47 133,1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47 133,1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47 133,1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47 133,1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47 133,1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47 133,1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0630200000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47 133,1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47 133,1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47 133,1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47 133,1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47 133,1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47 133,1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9 065,8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9 065,8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9 065,8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9 065,8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"Обеспечение реализации государственной программы "Развитие культуры и </w:t>
            </w: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туризма в Чеченской Республике" в сфере культуры"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9 065,8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9 065,8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0630200000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9 065,8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9 065,8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9 065,8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9 065,8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9 065,8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9 065,8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1 339 534,7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1 204 590,7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1 259 364,8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1 124 420,7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1 259 364,8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1 124 420,7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культуры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0610000000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298 357,9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163 413,8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творческих инициатив населения, а также выдающихся деятелей, организаций в сфере культуры, творческих союзов"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0610300000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25 618,1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24 588,9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06103R4660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6 327,0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6 496,7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06103R4660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6 327,0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6 496,7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06103R4670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4 959,1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4 959,1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06103R4670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4 959,1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4 959,1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06103R5170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14 332,0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13 133,1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06103R5170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14 332,0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13 133,1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"Культурная среда"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061A100000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272 739,8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138 825,0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Создание центров культурного развития в городах с числом жителей до 300 тысяч человек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061A15233Q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106 315,8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 xml:space="preserve">Капитальные вложения в объекты недвижимого имущества </w:t>
            </w: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061A15233Q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106 315,8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061A15519Q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166 424,0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138 825,0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061A15519Q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166 424,0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138 825,0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961 006,9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961 006,9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0630200000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915 695,6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915 695,6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915 695,6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915 695,6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915 695,6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915 695,6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творческих инициатив населения, а также выдающихся деятелей, организаций в сфере культуры, творческих союзов"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0630300000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45 311,3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45 311,3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Гранты в области науки, культуры, искусства и средств массовой информации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0630361620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45 311,3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45 311,3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0630361620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45 311,3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45 311,3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80 169,9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80 169,9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80 169,9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80 169,9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культуры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0610000000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24 616,3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24 616,3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"Сохранение, использование, популяризация исторического и культурного наследия"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0610100000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24 616,3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24 616,3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Мероприятия в сфере культуры и кинематографии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0610162110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24 616,3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24 616,3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0610162110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24 616,3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24 616,3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55 553,6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55 553,6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"Реализация функций аппаратов </w:t>
            </w: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исполнителей и участников государственной программы"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0630100000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20 014,1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20 014,1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0630190000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20 014,1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20 014,1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0630190000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20 014,1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20 014,1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0630200000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35 539,6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35 539,6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35 539,6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35 539,6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35 539,6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35 539,6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МИНИСТЕРСТВО ТРУДА, ЗАНЯТОСТИ И СОЦИАЛЬНОГО РАЗВИТИЯ ЧЕЧЕНСКОЙ РЕСПУБЛИКИ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21 261 064,7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21 144 482,2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2 036,5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2 036,5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2 036,5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2 036,5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2 036,5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2 036,5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2 036,5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2 036,5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государственной поддержки отдельным категориям граждан"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0360400000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2 036,5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2 036,5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Оказание других видов социальной помощи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0360441060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2 036,5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2 036,5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0360441060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2 036,5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2 036,5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2 243 222,9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2 243 222,9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2 122 987,0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2 122 987,0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2 122 987,0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2 122 987,0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2 122 987,0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2 122 987,0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государственной поддержки в связи с беременностью и родами, а также гражданам, имеющим детей"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0360300000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1 099 846,0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1 099 846,0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 xml:space="preserve">Ежемесячное пособие на ребенка 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0360341020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1 099 846,0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1 099 846,0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0360341020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15 378,3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15 378,3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0360341020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1 084 467,7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1 084 467,7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государственной поддержки отдельным категориям граждан"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0360400000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555 737,0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555 737,0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 xml:space="preserve"> Обеспечение мер социальной поддержки ветеранов труда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0360441030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46 816,8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46 816,8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0360441030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648,2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648,2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0360441030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46 168,6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46 168,6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0360441040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368 107,3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368 107,3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0360441040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5 096,7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5 096,7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0360441040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363 010,6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363 010,6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 xml:space="preserve"> Обеспечение мер социальной поддержки тружеников тыла 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0360441050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520,2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520,2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0360441050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7,2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0360441050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513,0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513,0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Ежемесячное денежное пособие гражданам пожилого возраста, достигшим 100 и более лет, проживающим в Чеченской Республике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0360441080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0360441080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0360441080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789,2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789,2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мер социальной поддержки членов семей военнослужащих и сотрудников правоохранительных органов, погибших при исполнении обязанностей военной службы </w:t>
            </w: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(служебных обязанностей), а также иных граждан, погибших исполняя свой гражданский долг, в период проведения контртеррористической операции на территории Чеченской Республики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0360441230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99 988,4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99 988,4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0360441230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1 384,4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1 384,4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0360441230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98 604,0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98 604,0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Ежемесячное материальное обеспечение лицам, награжденным орденом Кадырова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0360441240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33 600,0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33 600,0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0360441240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33 600,0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33 600,0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Социальное пособие малоимущим слоям населения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0360464750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5 904,0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5 904,0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0360464750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81,7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81,7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0360464750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5 822,3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5 822,3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социальной поддержки ветеранам Великой Отечественной войны и боевых действий"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0360500000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1 800,0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1 800,0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Ежемесячная материальная помощь участникам Великой Отечественной войны 1941-1945 годов, проживающих в Чеченской Республике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0360541090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1 800,0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1 800,0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0360541090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1 800,0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1 800,0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поддержки в связи с погребением умерших"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0360600000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12 618,3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12 618,3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Обеспечение мер по выплатам социального пособия на погребение и возмещения расходов по гарантированному перечню услуг по погребению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0360641100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12 618,3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12 618,3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0360641100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174,7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174,7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0360641100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12 443,6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12 443,6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социальной поддержки по оплате жилищно-коммунальных услуг отдельным категориям граждан"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0360700000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446 482,1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446 482,1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0360764730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446 482,1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446 482,1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0360764730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446 482,1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446 482,1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"Предоставление мер государственной поддержки Героям Советского Союза, Героям Российской Федерации и полным кавалерам ордена Славы"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0360800000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2 640,0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2 640,0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Социальная поддержка Героев Советского Союза, Героев Российской Федерации и полных кавалеров ордена Славы, постоянно проживающих на территории Чеченской Республики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0360841250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2 640,0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2 640,0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0360841250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2 640,0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2 640,0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"Финансовая поддержка семей при рождении детей"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036P100000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3 863,6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3 863,6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Ежемесячное пособие на ребенка, одновременно родившегося в составе трех и более детей, в Чеченской Республике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036P14107Q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3 863,6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3 863,6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036P14107Q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53,5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53,5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036P14107Q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3 810,1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3 810,1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120 235,9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120 235,9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120 235,9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120 235,9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120 235,9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120 235,9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120 235,9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120 235,9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120 235,9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120 235,9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106 821,7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106 821,7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13 313,0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13 313,0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101,3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101,3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39 338,3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39 338,3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39 338,3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39 338,3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39 338,3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39 338,3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39 338,3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39 338,3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"Материально-техническое, хозяйственное и кадровое обеспечение деятельности учреждений"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0362500000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39 338,3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39 338,3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0362590000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22 411,2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22 411,2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0362590000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12 874,1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12 874,1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0362590000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4 053,0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4 053,0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9 470,0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9 470,0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9 470,0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9 470,0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9 470,0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9 470,0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9 470,0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9 470,0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9 470,0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9 470,0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9 470,0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9 470,0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6 778,2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6 778,2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2 691,7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2 691,7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193 510,4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163 780,4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193 510,4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163 780,4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193 510,4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163 780,4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содействия занятости населения"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0350000000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176 679,5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146 949,5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0350100000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10 282,5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10 282,5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0350190000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10 282,5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10 282,5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0350190000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10 282,5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10 282,5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0350200000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95 622,9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95 622,9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0350290000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95 622,9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95 622,9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0350290000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95 622,9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95 622,9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мероприятий активной политики занятости населения"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0350300000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38 074,0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38 074,0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0350364600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1 678,2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1 678,2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0350364600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1 678,2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1 678,2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Информирование населения и работодателей о положение на рынке труда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0350364610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0350364610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Организация общественных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0350364620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24 640,9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24 640,9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0350364620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24 640,9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24 640,9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Организация временного трудоустройства безработных граждан, испытывающих трудности в поиске работы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0350364630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5 147,0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5 147,0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0350364630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5 147,0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5 147,0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Социальная адаптация безработных граждан на рынке труда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0350364640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376,3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376,3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0350364640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376,3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376,3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Организация временного трудоустройства безработных граждан в возрасте от 18 до 20 лет из числа выпускников учреждений начального и среднего профессионального образования, ищущих работу впервые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0350364660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38,4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0350364660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38,4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Профессиональное обучение безработных граждан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0350364670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5 511,4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5 511,4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0350364670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5 511,4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5 511,4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Профессиональная ориентация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0350364680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0350364680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подготовка, переподготовка и повышение квалификации женщин в период отпуска по уходу за ребенком до достижения им возраста трех лет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0350364700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495,2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495,2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0350364700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495,2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495,2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 xml:space="preserve">Региональный проект "Поддержка занятости и </w:t>
            </w: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повышение эффективности рынка труда для обеспечения роста производительности труда"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035L300000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32 700,0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2 970,0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Повышение эффективности службы занятости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035L35291Q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32 700,0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2 970,0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035L35291Q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32 700,0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2 970,0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"Организация профессионального обучения и дополнительного профессионального образования граждан предпенсионного возраста"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03Г0000000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16 830,9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16 830,9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"Старшее поколение"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03ГP300000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16 830,9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16 830,9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Организация профессионального обучения и дополнительного профессионального образования лиц предпенсионного возраста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03ГP35294Q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16 830,9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16 830,9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03ГP35294Q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16 830,9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16 830,9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276 022,1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279 191,9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25 404,8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28 574,6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25 404,8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28 574,6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содействия занятости населения"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0350000000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25 404,8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28 574,6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"Поддержка занятости и повышение эффективности рынка труда для обеспечения роста производительности труда"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035L300000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14 815,1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17 984,8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Переобучение, повышение квалификации работников предприятий в целях поддержки занятости и повышения эффективности рынка труда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035L35569Q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14 815,1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17 984,8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035L35569Q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14 815,1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17 984,8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"Содействие занятости женщин-создание условий дошкольного образования для детей в возрасте до трех лет"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035P200000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10 589,8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10 589,8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 xml:space="preserve">Переобучение и повышение квалификации женщин в период отпуска по уходу за ребенком в возрасте до трех лет, а также женщин, имеющих детей дошкольного возраста, не </w:t>
            </w: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состоящих в трудовых отношениях и обратившихся в органы службы занятости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035P25461Q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10 589,8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10 589,8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035P25461Q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10 589,8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10 589,8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250 617,3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250 617,3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250 617,3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250 617,3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системы организации отдыха и оздоровления детей и подростков в Чеченской Республике"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0310000000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250 617,3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250 617,3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развитию системы организации отдыха и оздоровления детей и подростков"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0310100000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250 617,3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250 617,3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Мероприятия по проведению оздоровительной кампании детей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0310164790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250 617,3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250 617,3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0310164790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250 617,3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250 617,3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18 497 464,5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18 407 442,3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865 016,4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865 016,4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865 016,4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865 016,4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содействия занятости населения"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0350000000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88 527,9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88 527,9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"Социальные выплаты безработным гражданам и оптимизация критериев назначения и размеров пособия по безработице"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0350400000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88 527,9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88 527,9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Социальные выплаты безработным гражданам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0350452900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88 527,9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88 527,9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0350452900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88 527,9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88 527,9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776 488,5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776 488,5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"Выплата дополнительного материального обеспечения гражданам за выдающиеся достижения и особые заслуги, доплат к пенсиям, пособий и компенсаций"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0361800000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776 488,5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776 488,5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Выплата доплат к пенсиям государственных служащих и муниципальных служащих за счет средств бюджета Чеченской Республики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0361864710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776 488,5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776 488,5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0361864710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776 488,5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776 488,5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2 554 534,3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2 554 534,3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2 554 534,3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2 554 534,3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2 554 534,3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2 554 534,3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1 156 691,5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1 156 691,5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1 156 691,5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1 156 691,5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1 156 691,5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1 156 691,5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деятельности учреждений социального обслуживания граждан"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0362200000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1 397 842,9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1 397 842,9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0362290000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1 397 842,9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1 397 842,9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0362290000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1 397 842,9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1 397 842,9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11 527 152,1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11 811 230,9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11 527 152,1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11 811 230,9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содействия занятости населения"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0350000000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1 773 242,3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1 798 727,8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"Социальные выплаты безработным гражданам и </w:t>
            </w: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оптимизация критериев назначения и размеров пособия по безработице"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0350400000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1 773 242,3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1 798 727,8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Социальные выплаты безработным гражданам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0350452900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1 773 242,3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1 798 727,8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0350452900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1 773 242,3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1 798 727,8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9 753 909,8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10 012 503,1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государственной поддержки в связи с беременностью и родами, а также гражданам, имеющим детей"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0360300000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6 548 657,0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6 806 393,9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Единовременное пособие беременной жене военнослужащего, проходящего военную службу по призыву, а также ежемесячное пособие на ребенка военнослужащего, проходящего военную службу по призыву в рамках подпрограммы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0360352700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4 301,3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4 472,3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0360352700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4 301,3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4 472,3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«О государственных пособиях гражданам, имеющим детей»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0360353800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6 544 355,7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6 801 921,6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0360353800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6 544 355,7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6 801 921,6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социальной поддержки по оплате жилищно-коммунальных услуг отдельным категориям граждан"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0360700000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2 800 128,3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2 800 161,2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0360752500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1 236 640,4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1 236 640,4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0360752500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1 236 640,4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1 236 640,4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Оплата жилищно-коммунальных услуг реабилитированным лицам и лицам, признанным пострадавшими от политических репрессий, ветеранам труда и тружеников тыла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0360764740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1 563 269,7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1 563 269,7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0360764740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21 857,4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21 857,4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0360764740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1 541 412,3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1 541 412,3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Выплата компенсации отдельным категориям граждан оплаты взносов на капитальный ремонт общего имущества в многоквартирном доме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03607R4620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218,2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251,1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03607R4620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218,2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251,1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жильем отдельных категорий граждан"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0360900000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393 025,7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393 307,4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Обеспечение жильем отдельных категорий граждан, установленных Федеральными законами от 12 января 1995года №5-ФЗ "О ветеранах" в рамках подпрограммы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0360951350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228 636,5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228 894,2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0360951350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228 636,5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228 894,2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Обеспечение жильем отдельных категорий граждан, установленных №181-ФЗ от 24 ноября 1995года "О социальной защите инвалидов в Российской Федерации" в рамках подпрограммы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0360951760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164 389,2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164 413,2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0360951760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164 389,2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164 413,2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государственной поддержки гражданам, подвергшимся воздействию радиации вследствие радиационных аварий и ядерных испытаний"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0361000000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8 749,3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9 157,2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Предоставление отдельных мер социальной поддержки граждан, подвергшихся воздействию радиации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0361051370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8 749,3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9 157,2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0361051370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8 749,3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9 157,2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социальной поддержки лицам, награжденным нагрудным знаком "Почетный донор России"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0361100000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3 349,5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3 483,4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Обеспечение мер социальной поддержки для лиц, награжденных знаком "Почетный донор СССР", "Почетный донор России"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0361152200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3 349,5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3 483,4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0361152200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3 349,5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3 483,4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2 967 676,1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2 993 169,1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2 967 676,1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2 993 169,1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детей-сирот и детей, оставшихся без попечения родителей, лиц из числа детей-сирот и детей, оставшихся без попечения родителей, благоустроенными жилыми помещениями специализированного жилищного фонда по договорам найма специализированных жилых помещений"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0320000000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134 981,9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134 981,9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0320100000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134 981,9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134 981,9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регионального бюджета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0320141110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49 315,1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49 315,1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0320141110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49 315,1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49 315,1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03201R0820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85 666,8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85 666,8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03201R0820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85 666,8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85 666,8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"Обеспечение реализации государственной </w:t>
            </w: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2 832 694,2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2 858 187,2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исполнения переданных полномочий Российской Федерации в рамках единой субвенции"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0361600000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Перевозка несовершеннолетних, самовольно ушедших из семей,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0361659400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0361659400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"Финансовая поддержка семей при рождении детей"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036P100000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2 832 555,1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2 858 048,1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036P15573Q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2 832 555,1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2 858 048,1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036P15573Q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2 832 555,1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2 858 048,1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583 085,6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183 491,6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583 085,6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183 491,6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"Доступная среда"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0330000000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83 579,8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"Предоставление государственных гарантий инвалидам"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0330100000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83 579,8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субъектов Российской Федерации в сфере реабилитации и абилитации инвалидов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03301R5140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83 579,8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03301R5140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83 579,8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568 320,6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85 146,8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84 876,9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84 876,9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84 876,9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84 876,9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69 726,2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69 726,2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15 150,8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15 150,8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269,8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269,8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269,8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269,8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269,8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269,8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"Предоставление отдельным категориям граждан государственной социальной помощи на основании социального контракта"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0361900000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483 173,8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03619R4040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483 173,8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03619R4040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483 173,8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"Повышение качества жизни пожилых людей"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0370000000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"Старшее поколение"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0370100000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рамках повышения качества жизни пожилых людей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0370163260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0370163260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"Поддержка деятельности некоммерческой общественной организации "Республиканский совет ветеранов Великой Отечественной Войны и труда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0380000000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государственной поддержки общественным и иным некоммерческим организациям"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0380100000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 xml:space="preserve">Финансовое обеспечение мероприятий по поддержке деятельности некоммерческой общественной организации </w:t>
            </w: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"Республиканский совет ветеранов Великой Отечественной Войны и труда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0380163270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0380163270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"Содействие укреплению здоровья, увеличению периода активного долголетия и продолжительности здоровой жизни граждан старшего поколения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03Д0000000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"Активное долголетие"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03Д0100000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Содействие укреплению здоровья, увеличению периода активного долголетия и продолжительности здоровой жизни граждан старшего поколения Чеченской Республики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03Д0164860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03Д0164860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МИНИСТЕРСТВО ОБРАЗОВАНИЯ И НАУКИ ЧЕЧЕНСКОЙ РЕСПУБЛИКИ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17 900 367,1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15 037 312,7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13 312 304,1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12 327 601,5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984 702,6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984 702,6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984 702,6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общего образования детей и мероприятия по их развитию"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0240300000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984 702,6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0240353030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984 702,6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0240353030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984 702,6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12 327 601,5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12 327 601,5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12 327 601,5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12 327 601,5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12 327 601,5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12 327 601,5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"Реализация образовательных программ общего образования детей и мероприятия по их развитию"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0240300000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12 327 601,5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12 327 601,5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обеспечение общеобразовательного процесса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0240341170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12 047 795,1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12 047 795,1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0240341170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12 047 795,1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12 047 795,1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оказание мер социальной поддержки педагогическим работникам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0240341180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279 806,4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279 806,4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0240341180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279 806,4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279 806,4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340 773,7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340 976,9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318 620,0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318 823,2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312 250,0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312 250,0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312 250,0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312 250,0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0240500000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312 250,0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312 250,0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Субвенции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0240563170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312 250,0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312 250,0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0240563170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312 250,0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312 250,0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6 370,0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6 573,2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6 370,0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6 573,2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0361300000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6 370,0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6 573,2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Субвенции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0361352600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6 370,0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6 573,2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0361352600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6 370,0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6 573,2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22 153,8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22 153,8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Государственная программа "Развитие образования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22 153,8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22 153,8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22 153,8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22 153,8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0240500000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22 153,8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22 153,8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осуществление деятельности комиссии по делам несовершеннолетних и защите их прав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0240541120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13 368,1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13 368,1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0240541120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13 368,1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13 368,1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организацию и осуществление деятельности по опеке и попечительству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0240541140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8 785,7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8 785,7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0240541140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8 785,7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8 785,7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29 883,7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29 883,7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Прикладные научные исследования в области образования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29 883,7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29 883,7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29 883,7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29 883,7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29 883,7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29 883,7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29 883,7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29 883,7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29 883,7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29 883,7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29 610,1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29 610,1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273,6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273,6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59 346,3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59 346,3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59 346,3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59 346,3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59 346,3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59 346,3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"Обеспечение реализации государственной </w:t>
            </w: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программы в сфере образования и науки"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59 346,3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59 346,3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59 346,3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59 346,3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59 346,3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59 346,3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51 291,4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51 291,4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5 267,9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5 267,9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2 787,0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2 787,0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4 145 259,3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2 266 704,3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2 084 662,7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662 063,3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2 084 662,7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662 063,3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915 870,9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622 766,7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общего образования детей и мероприятия по их развитию"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0240300000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598 589,3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574 840,8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0240353030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23 748,5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0240353030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23 748,5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0240390000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574 840,8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574 840,8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0240390000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574 840,8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574 840,8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развитию общего образования"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0240400000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252 816,5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43 860,8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0240463070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76 408,1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33 860,8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0240463070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76 408,1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33 860,8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Оказание социальной помощи педагогическим работникам в части оплаты санаторно-курортного лечения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0240463250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0240463250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Модернизация систем общего образования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0240463340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166 408,4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0240463340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166 408,4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0240500000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12 465,0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4 065,0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4 065,0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4 065,0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4 065,0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4 065,0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Поощрение лучших учителей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0240563100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8 400,0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0240563100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8 400,0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Ведомственная целевая программа "Развитие современных механизмов и технологий дошкольного и общего образования"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0241200000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52 000,0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Единовременные компенсационные выплаты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02412R2560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52 000,0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02412R2560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52 000,0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общего и дополнительного образования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0290000000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204 580,0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39 296,7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029E100000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98 724,9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029E15169Q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98 724,9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029E15169Q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98 724,9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Региональный проект "Успех каждого ребенка"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029E200000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105 855,1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39 296,7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029E25097Q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40 036,8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39 296,7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029E25097Q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40 036,8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39 296,7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Создание детских технопарков "Кванториум"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029E25173Q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65 818,3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029E25173Q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65 818,3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"Реализация мероприятий в области развития образования в рамках реализации подпрограммы "Социально-экономическое развитие Чеченской Республики на период до 2025 года" государственной программы Российской Федерации "Развитие Северо-Кавказского федерального округа" на период до 2025 года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02А0000000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549 381,5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"Разработка и реализация мероприятий, способствующих созданию благоприятных условий для устойчивого развития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02А0100000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549 381,5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Мероприятия по социально-экономическому развитию субъектов Российской Федерации, входящих в состав Северо-Кавказского федерального округа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02А01R5230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549 381,5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02А01R5230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549 381,5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"Создание в Чеченской Республике в рамках реализации регионального проекта "Современная школа" (исходя из прогнозируемой потребности) новых мест в общеобразовательных организациях"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02Д0000000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414 830,4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02ДE100000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414 830,4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Создание новых мест в общеобразовательных организациях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02ДE15520Q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414 830,4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02ДE15520Q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414 830,4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290 705,2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187 474,9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Государственная программа "Развитие образования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290 705,2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187 474,9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187 474,9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187 474,9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дополнительного образования детей и мероприятия по их развитию"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0240800000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187 474,9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187 474,9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0240890000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187 474,9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187 474,9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0240890000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187 474,9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187 474,9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общего и дополнительного образования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0290000000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103 230,3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029E200000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103 230,3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Создание ключевых центров развития детей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029E25175Q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9 487,4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029E25175Q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9 487,4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Создание мобильных технопарков "Кванториум"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029E25247Q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93 742,9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029E25247Q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93 742,9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1 074 122,7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1 074 122,7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1 074 122,7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1 074 122,7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1 074 122,7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1 074 122,7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0240500000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10 826,1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10 826,1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10 826,1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10 826,1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10 826,1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10 826,1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среднего профессионального образования и профессионального обучения 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0240900000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1 063 296,6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1 063 296,6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 xml:space="preserve">Финансовое обеспечение выполнения функций государственных органов, </w:t>
            </w: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0240990000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1 063 296,6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1 063 296,6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0240990000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1 063 296,6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1 063 296,6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68 195,6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45 247,5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68 195,6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45 247,5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45 247,5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45 247,5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45 247,5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45 247,5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45 247,5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45 247,5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45 247,5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45 247,5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общего и дополнительного образования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0290000000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22 948,1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"Учитель будущего"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029E500000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22 948,1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Создание центров непрерывного повышения профессионального мастерства педагогических работников и центров оценки профессионального мастерства и квалификации педагогов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029E55162Q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22 948,1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029E55162Q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22 948,1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627 573,0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297 795,8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624 202,6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294 425,4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"Подготовка специалистов с углубленным знанием истории и культуры ислама"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0230000000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109 700,2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109 700,2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для подготовки специалистов с углубленным знанием истории и культуры ислама"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0230100000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109 700,2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109 700,2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на финансовое обеспечение мероприятий в рамках реализации образовательных программ для </w:t>
            </w: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подготовки специалистов с углубленным знанием истории и культуры ислама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0230163140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109 700,2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109 700,2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0230163140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109 700,2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109 700,2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216 320,3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184 725,3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46 588,6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46 628,9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Российской Федерации по контролю качества образования, лицензированию и государственной аккредитации образовательных учреждений, надзору и контролю за соблюдением законодательства в области образования в рамках единой субвенции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0240159900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9 180,8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9 221,1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0240159900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5 799,5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5 799,5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0240159900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3 381,3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3 421,6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37 407,8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37 407,8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37 394,5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37 394,5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37 302,9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37 302,9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37 302,9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37 302,9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 xml:space="preserve">Предоставление субсидий бюджетным, автономным </w:t>
            </w: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37 302,9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37 302,9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развитию общего образования"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0240400000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24 991,5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24 991,5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0240463070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24 991,5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24 991,5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0240463070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24 991,5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24 991,5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0240500000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75 598,0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75 598,0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55 032,4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55 032,4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45 746,3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45 746,3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9 286,1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9 286,1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Распространение на территории Российской Федерации современных моделей успешной социализации детей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0240563310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565,6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565,6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0240563310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565,6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565,6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Мероприятия по увеличение пропускной способности, оплата интернет-трафика и другие аналогичные расходы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0240563320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0240563320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"Выявление и поддержка одаренных детей и молодежи"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0240600000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204,0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204,0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талантливой молодежи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0240663120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204,0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204,0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0240663120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204,0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204,0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"Сопровождение реализации отдельных мероприятий государственной программы"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0240700000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31 635,3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Мероприятия по подготовке национальных кадров за рубежом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0240763130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31 635,3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0240763130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31 635,3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общего и дополнительного образования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0290000000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298 182,1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029E400000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298 182,1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029E45210Q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298 182,1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029E45210Q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298 182,1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3 370,4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3 370,4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терроризма и экстремизма в Чеченской Республике: "Чеченская Республика-антитеррор"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0540000000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3 370,4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3 370,4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и проведение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0540100000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3 370,4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3 370,4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3 370,4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3 370,4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3 370,4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3 370,4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0240500000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Субсидии творческим союзам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0240563150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0240563150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МИНИСТЕРСТВО СЕЛЬСКОГО ХОЗЯЙСТВА ЧЕЧЕНСКОЙ РЕСПУБЛИКИ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2 453 682,8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2 514 979,1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8 665,4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8 665,4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8 665,4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8 665,4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8 665,4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8 665,4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"Управление реализацией Государственной программы"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1050000000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8 665,4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8 665,4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1050200000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8 665,4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8 665,4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8 665,4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8 665,4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7 630,9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7 630,9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1 011,3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1 011,3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23,2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23,2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26 442,6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26 442,6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26 442,6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26 442,6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26 442,6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26 442,6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"Управление реализацией Государственной программы"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1050000000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26 442,6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26 442,6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1050200000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26 442,6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26 442,6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26 442,6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26 442,6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14 979,3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14 979,3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9 396,0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9 396,0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2 067,2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2 067,2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7 676,5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7 676,5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7 676,5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7 676,5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7 676,5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7 676,5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"Управление реализацией Государственной программы"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1050000000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7 676,5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7 676,5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1050200000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7 676,5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7 676,5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7 676,5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7 676,5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5 783,8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5 783,8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692,8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692,8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1 200,0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1 200,0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1 649 961,5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1 761 206,5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1 649 961,5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1 761 206,5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1 649 961,5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1 761 206,5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"Управление реализацией Государственной программы"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1050000000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261 699,7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261 699,7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1050100000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73 156,7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73 156,7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1050190000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73 156,7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73 156,7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1050190000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73 156,7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73 156,7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1050200000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1 043,1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1 043,1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1 043,1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1 043,1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1 043,1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1 043,1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1050300000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184 000,0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184 000,0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сельскохозяйственного производства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1050369150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184 000,0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184 000,0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1050369150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184 000,0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184 000,0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государственной научно-технической политики в интересах развития сельского хозяйства"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1050600000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3 500,0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3 500,0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по производству оригинальных семян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1050669620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1050669620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разработку и реализацию комплекса мер по производству мяса и молока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1050669630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1050669630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по реализации мероприятий по обновлению парка сельскохозяйственной техники, оборудования, передовых технологий аграрного производства.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1050669640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2 300,0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2 300,0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1050669640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2 300,0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2 300,0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мелиорации земель сельскохозяйственного назначения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1090000000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154 849,1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154 849,1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мелиорации земель сельскохозяйственного назначения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1090100000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154 849,1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154 849,1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10901R5680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154 849,1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154 849,1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10901R5680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154 849,1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154 849,1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Подпрограмма "Стимулирование инвестиционной деятельности в агропромышленном комплексе"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10Г0000000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234 748,7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228 322,7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инвестиционного кредитования в агропромышленном комплексе"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10Г0200000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234 748,7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228 322,7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10Г02R4330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234 748,7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228 322,7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10Г02R4330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234 748,7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228 322,7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«Развитие отраслей агропромышленного комплекса, обеспечивающих ускоренное импортозамещение основных видов сельскохозяйственной продукции, сырья и продовольствия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10Д0000000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998 664,0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1 116 335,0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сельскохозяйственного производства по отдельным подотраслям растениеводства и животноводства"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10Д0400000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310 567,5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293 948,6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Субсидии на поддержку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10Д04R5080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310 567,5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293 948,6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10Д04R5080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310 567,5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293 948,6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"Cтимулирование развития приоритетных подотраслей агропромышленного комплекса и развитие малых форм хозяйствования"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10Д0500000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322 720,2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328 559,3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Cтимулирование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10Д05R5020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322 720,2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328 559,3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10Д05R5020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322 720,2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328 559,3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"Создание системы поддержки фермеров и развитие сельской кооперации"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10ДI700000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85 583,4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116 790,2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Создание системы поддержки фермеров и развитие сельской кооперации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10ДI75480Q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85 583,4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116 790,2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10ДI75480Q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85 583,4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116 790,2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"Экспорт продукции агропромышленного комплекса"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10ДT200000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279 792,8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377 036,8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10ДT25568Q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279 792,8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377 036,8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10ДT25568Q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279 792,8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377 036,8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749 677,7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699 728,9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Коммунальное хозяйство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749 677,7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699 728,9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749 677,7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699 728,9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"Комплексное развитие сельских территорий"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1020000000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749 677,7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699 728,9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"Создание и развитие инфраструктуры на сельских территориях"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1020200000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749 677,7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699 728,9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10202R5760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749 677,7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699 728,9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10202R5760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749 677,7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699 728,9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11 259,1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11 259,1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11 259,1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11 259,1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11 259,1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11 259,1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"Управление реализацией Государственной программы"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1050000000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11 259,1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11 259,1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1050200000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11 259,1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11 259,1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11 259,1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11 259,1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11 259,1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11 259,1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АППАРАТ УПОЛНОМОЧЕННОГО ПО ЗАЩИТЕ ПРАВ ПРЕДПРИНИМАТЕЛЕЙ В ЧЕЧЕНСКОЙ РЕСПУБЛИКЕ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14 501,7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14 501,7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14 501,7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14 501,7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14 501,7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14 501,7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8900000000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12 871,3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12 871,3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8910000000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12 871,3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12 871,3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 xml:space="preserve">Финансовое обеспечение выполнения функций </w:t>
            </w: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12 871,3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12 871,3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9 299,3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9 299,3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3 572,0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3 572,0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1 630,4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1 630,4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1 630,4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1 630,4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реализации программы правового просвещения субъектов предпринимательской деятельности в вопросах обеспечения государственных гарантий защиты их прав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9990068450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1 630,4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1 630,4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9990068450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1 630,4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1 630,4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СЧЕТНАЯ ПАЛАТА ЧЕЧЕНСКОЙ РЕСПУБЛИКИ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61 274,6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61 274,6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59 115,0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59 115,0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59 115,0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59 115,0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 xml:space="preserve"> Счетная палата Чеченской Республики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9300000000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59 115,0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59 115,0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Счетной палаты Чеченской Республики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9390000000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59 115,0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59 115,0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9390090000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59 115,0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59 115,0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9390090000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53 346,5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53 346,5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9390090000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5 488,5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5 488,5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9390090000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280,0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280,0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2 159,6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2 159,6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2 159,6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2 159,6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 xml:space="preserve"> Счетная палата Чеченской Республики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9300000000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2 159,6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2 159,6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Руководитель контрольно-счетной палаты субъекта Российской Федерации и его заместители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9310000000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2 159,6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2 159,6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9310090000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2 159,6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2 159,6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9310090000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2 159,6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2 159,6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МИНИСТЕРСТВО АВТОМОБИЛЬНЫХ ДОРОГ ЧЕЧЕНСКОЙ РЕСПУБЛИКИ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5 051 546,6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5 767 121,3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531 000,0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531 000,0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531 000,0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531 000,0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дорожной отрасли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531 000,0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531 000,0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0810000000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531 000,0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531 000,0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"Дорожная сеть"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081R100000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531 000,0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531 000,0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дорожной деятельности в рамках реализации национального проекта "Безопасные и качественные автомобильные дороги"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081R12077Q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531 000,0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531 000,0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081R12077Q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531 000,0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531 000,0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287 452,7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287 452,7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287 452,7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287 452,7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дорожной отрасли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287 452,7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287 452,7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дорожной отрасли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0820000000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287 452,7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287 452,7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0820300000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287 452,7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287 452,7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 xml:space="preserve">Финансовое обеспечение выполнения функций </w:t>
            </w: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0820390000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287 452,7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287 452,7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0820390000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17 205,1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17 205,1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0820390000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4 824,4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4 824,4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0820390000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265 423,2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265 423,2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4 233 093,9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4 948 668,5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4 192 029,8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4 907 604,4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дорожной отрасли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4 192 029,8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4 907 604,4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0810000000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4 192 029,8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4 907 604,4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подпрограммы"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0810100000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3 355 553,3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3 537 809,0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приобретение дорожной техники, оборудования, элементов обстановки пути и технических средств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0810120600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90 000,0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0810120600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90 000,0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строительство, реконструкцию мостов 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0810120610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690 000,0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787 890,5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0810120610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690 000,0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787 890,5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строительство, реконструкцию автомобильных дорог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0810120620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563 415,2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810 418,5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0810120620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563 415,2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810 418,5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расходов по ремонту автомобильных дорог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0810120640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1 235 738,1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1 071 000,0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0810120640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1 235 738,1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1 071 000,0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содержанию автомобильных дорог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0810120710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606 400,0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608 500,0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0810120710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606 400,0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608 500,0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 xml:space="preserve">Финансовое обеспечение мероприятий, направленных на </w:t>
            </w: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аварийно-восстановительные работы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0810120720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80 000,0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0810120720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80 000,0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Проектно-изыскательские работы, экспертиза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0810120730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90 000,0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0810120730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0810120730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60 000,0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"Дорожная сеть"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081R100000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826 076,5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1 356 295,4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дорожной деятельности в рамках реализации национального проекта "Безопасные и качественные автомобильные дороги"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081R12077Q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826 076,5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1 356 295,4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081R12077Q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22 577,6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1 356 295,4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081R12077Q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803 499,0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"Общесистемные меры развития дорожного хозяйства"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081R200000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10 400,0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13 500,0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рамках регионального проекта "Общесистемные меры развития дорожного хозяйства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081R22079Q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10 400,0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13 500,0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081R22079Q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10 400,0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13 500,0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41 064,1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41 064,1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дорожной отрасли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41 064,1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41 064,1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дорожной отрасли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0820000000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41 064,1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41 064,1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0820100000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41 064,1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41 064,1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0820190000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41 064,1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41 064,1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0820190000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41 064,1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41 064,1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КОНСТИТУЦИОННЫЙ СУД ЧЕЧЕНСКОЙ РЕСПУБЛИКИ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42 535,4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42 535,4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21 941,3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21 941,3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21 941,3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21 941,3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Реализация функций государственной судебной власти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9000000000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21 941,3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21 941,3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аппаратов судов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9060000000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21 941,3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21 941,3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9060090000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21 941,3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21 941,3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9060090000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17 993,3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17 993,3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9060090000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3 929,4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3 929,4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9060090000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18,5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18,5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20 594,2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20 594,2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20 594,2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20 594,2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Реализация функций государственной судебной власти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9000000000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20 594,2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20 594,2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Председатель Конституционного Суда Чеченской Республики и судьи Конституционного Суда Чеченской Республики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9010000000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10 364,3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10 364,3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9010090000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10 364,3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10 364,3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9010090000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10 364,3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10 364,3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Реализация функций государственной судебной власти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9090000000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10 229,9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10 229,9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Социальные гарантии судьям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9090065660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10 229,9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10 229,9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9090065660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10 229,9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10 229,9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ГОСУДАРСТВЕННЫЙ КОМИТЕТ ПО АРХИТЕКТУРЕ И ГРАДОСТРОИТЕЛЬСТВУ ЧЕЧЕНСКОЙ РЕСПУБЛИКИ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29 305,3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29 305,3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29 305,3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29 305,3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29 305,3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29 305,3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8900000000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29 305,3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29 305,3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8910000000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29 305,3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29 305,3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29 305,3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29 305,3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27 952,8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27 952,8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802,6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802,6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550,0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550,0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МИНИСТЕРСТВО ФИНАНСОВ ЧЕЧЕНСКОЙ РЕСПУБЛИКИ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15 314 706,1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15 684 391,9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227 397,8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227 397,8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77 397,8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77 397,8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77 397,8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77 397,8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"Обеспечение финансовой устойчивости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1220000000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77 397,8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77 397,8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1220200000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77 397,8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77 397,8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1220290000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77 397,8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77 397,8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1220290000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55 899,6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55 899,6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1220290000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17 755,0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17 755,0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1220290000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3 743,2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3 743,2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"Обеспечение финансовой устойчивости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1220000000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повышению качества управления республиканскими и муниципальными финансами"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1220700000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повышению налогового потенциала и эффективности бюджетных расходов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1220702067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1220702067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1 096 043,9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1 093 868,8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174 793,1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174 793,1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174 793,1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174 793,1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"Обеспечение финансовой устойчивости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1220000000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174 793,1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174 793,1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1220100000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174 793,1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174 793,1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1220190000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174 793,1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174 793,1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1220190000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174 793,1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174 793,1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2 281,8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106,7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2 281,8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106,7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2 281,8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106,7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в рамках непрограммных мероприятий непрограммных расходов республиканских органов исполнительной власти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9990051200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2 281,8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106,7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9990051200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2 281,8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106,7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435 200,0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435 200,0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371 000,0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371 000,0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"Обеспечение финансовой устойчивости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1220000000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371 000,0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371 000,0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резервными средствами республиканского бюджета"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1220400000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371 000,0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371 000,0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Резервный фонд Правительства Чеченской Республики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1220420540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206 000,0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206 000,0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1220420540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206 000,0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206 000,0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Резервный фонд Главы Чеченской Республики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1220420550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165 000,0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165 000,0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1220420550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165 000,0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165 000,0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"Защита населения и территории от чрезвычайных ситуаций"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 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1420000000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резервными средствами республиканского бюджета"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1420300000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Резервный фонд Правительства Чеченской Республики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1420320570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1420320570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483 769,0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483 769,0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483 769,0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483 769,0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"Обеспечение финансовой устойчивости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1220000000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483 769,0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483 769,0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1220200000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2 385,9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2 385,9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создание и организацию деятельности административных комиссий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1220220560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1 900,0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1 900,0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1220220560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1 900,0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1 900,0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На реализацию полномочий по составлению протоколов об административных правонарушениях, посягающих на общественный порядок и общественную безопасность передаваемых Министерству внутренних дел Чеченской Республики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1220221580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486,0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486,0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1220221580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486,0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486,0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1220600000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481 383,1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481 383,1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Прочие выплаты по обязательствам государства, в том числе расходы по судебным решениям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1220620660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14 511,0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14 511,0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1220620660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14 511,0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14 511,0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сфере информационно-коммуникационных мероприятий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1220646040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7 524,0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7 524,0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1220646040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7 524,0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7 524,0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1220690000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459 348,1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459 348,1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1220690000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459 348,1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459 348,1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9 471,2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15 500,7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819,2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819,2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819,2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819,2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819,2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819,2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819,2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819,2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819,2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819,2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7 979,7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13 206,4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7 979,7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13 206,4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7 979,7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13 206,4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7 979,7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13 206,4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7 979,7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13 206,4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672,3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1 475,0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99,0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99,0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"Поддержка и развитие малого и среднего предпринимательства в Чеченской Республике"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0960000000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99,0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99,0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"Популяризация предпринимательства"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096I800000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99,0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99,0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малого и среднего предпринимательства в субъектах Российской Федерации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096I85527Q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99,0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99,0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096I85527Q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99,0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99,0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573,3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1 376,0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573,3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1 376,0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573,3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1 376,0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573,3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1 376,0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16 378,3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16 378,3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16 378,3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16 378,3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16 378,3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16 378,3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16 378,3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16 378,3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16 378,3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16 378,3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16 378,3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16 378,3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344 748,4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331 506,9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94 216,9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80 975,5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15 176,5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15 176,5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"Реализация образовательных программ общего образования детей и мероприятия по их развитию"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0240300000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15 176,5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0240390000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15 176,5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0240390000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15 176,5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79 040,4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80 975,5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79 040,4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80 975,5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79 040,4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80 975,5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79 040,4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80 975,5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18 220,0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18 220,0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18 220,0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18 220,0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18 220,0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18 220,0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18 220,0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18 220,0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18 220,0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18 220,0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56 536,9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56 536,9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56 536,9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56 536,9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"Обеспечение финансовой устойчивости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1220000000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56 536,9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56 536,9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1220200000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56 536,9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56 536,9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1220290000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56 536,9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56 536,9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1220290000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56 536,9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56 536,9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81 854,0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81 854,0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1 039,0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1 039,0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терроризма и экстремизма в Чеченской Республике: "Чеченская Республика-антитеррор"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0540000000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1 039,0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1 039,0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и проведение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0540100000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1 039,0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1 039,0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1 039,0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1 039,0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1 039,0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1 039,0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80 815,0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80 815,0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молодежной политики"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1710000000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77 746,0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77 746,0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механизмов развития молодежной политики"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1710200000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77 746,0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77 746,0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Организационно-воспитательная работа с молодежью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1710263040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65 700,0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65 700,0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1710263040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65 700,0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65 700,0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12 046,0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12 046,0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12 031,0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12 031,0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"Вовлечение молодежи Чеченской Республики в предпринимательскую деятельность"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1720000000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"Финансовая программа поддержки малого и среднего предпринимательства"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1720100000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подпрограммы "Вовлечение молодежи Чеченской Республики в предпринимательскую деятельность"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1720163190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1720163190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93 920,6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93 920,6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62 640,7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62 640,7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молодежной политики"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1710000000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62 640,7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62 640,7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1710100000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33 181,7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33 181,7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1710190000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33 181,7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33 181,7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1710190000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33 181,7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33 181,7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механизмов развития молодежной политики"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1710200000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29 459,0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29 459,0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29 459,0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29 459,0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18 706,2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18 706,2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9 304,3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9 304,3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1 448,5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1 448,5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31 279,9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31 279,9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Непрограммные мероприятия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31 279,9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31 279,9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31 279,9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31 279,9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31 279,9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31 279,9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13 343,1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13 660,4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13 343,1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13 660,4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7 763,0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7 763,0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молодежной политики"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1710000000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7 763,0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7 763,0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механизмов развития молодежной политики"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1710200000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7 763,0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7 763,0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7 763,0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7 763,0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7 609,7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7 609,7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153,3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153,3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5 580,1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5 897,4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5 580,1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5 897,4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5 580,1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5 897,4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5 580,1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5 897,4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265 209,3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265 209,3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265 209,3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265 209,3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265 209,3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265 209,3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265 209,3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265 209,3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265 209,3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265 209,3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 xml:space="preserve">Резерв средств на сокращение дефицита территориальной </w:t>
            </w: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программы государственных гарантий бесплатного оказания гражданам медицинской помощи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0130260910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265 209,3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265 209,3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0130260910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265 209,3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265 209,3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9 762 381,0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10 139 805,9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9 717 019,3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10 094 444,2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9 392 753,8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9 770 178,7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9 392 753,8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9 770 178,7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обязательного медицинского страхования граждан РФ"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0130700000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9 392 753,8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9 770 178,7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Обязательное медицинское страхование неработающего населения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0130760750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9 392 753,8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9 770 178,7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0130760750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9 392 753,8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9 770 178,7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324 265,5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324 265,5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324 265,5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324 265,5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государственной поддержки отдельным категориям граждан"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0360400000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9 877,9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9 877,9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Обеспечение равной доступности услуг общественного транспорта на территории соответствующего субъекта Российской Федерации для отдельных категорий граждан, оказание мер социальной поддержки, которым относится к ведению Российской Федерации и субъектов Российской Федерации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0360464720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9 877,9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9 877,9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0360464720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9 877,9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9 877,9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социальной поддержки по оплате жилищно-коммунальных услуг отдельным категориям граждан"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0360700000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314 387,6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314 387,6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 xml:space="preserve">Оплата жилищно-коммунальных услуг реабилитированным лицам и лицам, признанным </w:t>
            </w: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пострадавшими от политических репрессий, ветеранам труда и тружеников тыла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0360764740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314 387,6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314 387,6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0360764740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314 387,6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314 387,6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14 624,1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14 624,1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14 624,1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14 624,1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14 624,1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14 624,1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14 624,1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14 624,1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14 624,1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14 624,1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30 737,6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30 737,6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30 737,6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30 737,6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30 737,6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30 737,6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государственной поддержки отдельным категориям граждан"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0360400000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30 737,6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30 737,6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социальной политики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0360441220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30 737,6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30 737,6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0360441220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30 737,6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30 737,6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3 578,6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3 386,6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3 578,6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3 386,6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3 578,6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3 386,6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"Обеспечение финансовой устойчивости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1220000000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3 578,6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3 386,6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своевременности и полноты исполнения долговых обязательств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1220500000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3 578,6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3 386,6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Процентные платежи по государственному долгу Чеченской Республики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1220527880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3 578,6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3 386,6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1220527880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3 578,6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3 386,6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103 000,0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103 000,0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Иные дотации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103 000,0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103 000,0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103 000,0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103 000,0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"Выравнивание финансовых возможностей бюджетов муниципальных районов (городских округов) и поселений"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103 000,0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103 000,0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мер по обеспечению сбалансированности бюджетов муниципальных образований и компенсация дополнительных расходов, возникших в результате решений, принятых органами власти другого уровня"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1210200000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103 000,0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103 000,0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Дотация на поддержку мер по обеспечению сбалансированности бюджетов муниципальных районов (городских округов) с наиболее низкими показателями бюджетных расходов на душу населения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1210220030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1210220030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на стимулирование за достижение наилучших показателей социально-экономического развития муниципальных образований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1210249999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1210249999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40 874,4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42 397,1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40 874,4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42 397,1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40 874,4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42 397,1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40 874,4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42 397,1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9990051180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40 874,4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42 397,1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9990051180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40 874,4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42 397,1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3 432 280,1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3 432 280,1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 xml:space="preserve">Дотации на выравнивание бюджетной обеспеченности </w:t>
            </w: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субъектов Российской Федерации и муниципальных образований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3 048 433,0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3 048 433,0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3 048 433,0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3 048 433,0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"Выравнивание финансовых возможностей бюджетов муниципальных районов (городских округов) и поселений"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3 048 433,0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3 048 433,0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"Выравнивание бюджетной обеспеченности муниципальных районов (городских округов) и поселений"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3 048 433,0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3 048 433,0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Выравнивание бюджетной обеспеченности муниципальных районов (городских округов) из республиканского фонда финансовой поддержки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1210120010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3 048 433,0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3 048 433,0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1210120010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3 048 433,0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3 048 433,0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383 847,1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383 847,1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383 847,1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383 847,1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"Выравнивание финансовых возможностей бюджетов муниципальных районов (городских округов) и поселений"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383 847,1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383 847,1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"Выравнивание бюджетной обеспеченности муниципальных районов (городских округов) и поселений"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383 847,1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383 847,1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выравнивание уровня бюджетной обеспеченности поселений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1210120090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383 847,1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383 847,1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1210120090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383 847,1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383 847,1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ГОСУДАРСТВЕННОЕ КАЗЕННОЕ УЧРЕЖДЕНИЕ ЧЕЧЕНСКОЙ РЕСПУБЛИКИ "АППАРАТ ОБЩЕСТВЕННОЙ ПАЛАТЫ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13 916,4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13 916,4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13 916,4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13 916,4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13 916,4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13 916,4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8900000000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13 916,4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13 916,4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Общественной палаты Чеченской Республики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8930000000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13 916,4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13 916,4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 xml:space="preserve">Финансовое обеспечение выполнения функций </w:t>
            </w: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8930090000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13 916,4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13 916,4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8930090000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12 084,8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12 084,8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8930090000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1 831,7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1 831,7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Министерство экономического, территориального развития и торговли Чеченской Республики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382 793,4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646 518,4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30 611,3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30 611,3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30 611,3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30 611,3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30 611,3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30 611,3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0920000000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30 611,3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30 611,3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0920200000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30 611,3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30 611,3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30 611,3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30 611,3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16 605,7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16 605,7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12 097,6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12 097,6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1 908,0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1 908,0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295 207,6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288 207,6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295 207,6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288 207,6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295 207,6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288 207,6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0920000000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90 578,3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83 578,3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0920100000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83 578,3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83 578,3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0920190000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83 578,3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83 578,3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0920190000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80 231,2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80 231,2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0920190000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3 347,1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3 347,1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0920300000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Выполнение научно-исследовательских и опытно-конструкторских работ по государственным контрактам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0920320690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0920320690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"Повышение качества оказания услуг на базе многофункциональных центров предоставления государственных и муниципальных услуг в Чеченской Республике"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0950000000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202 604,3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202 604,3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0950100000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202 604,3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202 604,3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0950190000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202 604,3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202 604,3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0950190000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202 604,3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202 604,3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"Противодействие коррупции в Чеченской Республике"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0980000000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2 025,0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2 025,0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"Противодействие коррупции в Чеченской Республике"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0980100000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2 025,0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2 025,0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 xml:space="preserve">Финансовое обеспечение мероприятий в рамках </w:t>
            </w: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противодействие коррупции в Чеченской Республике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0980168140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2 025,0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2 025,0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0980168140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2 025,0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2 025,0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56 974,5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327 699,4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56 974,5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327 699,4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56 974,5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327 699,4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"Поддержка и развитие малого и среднего предпринимательства в Чеченской Республике"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0960000000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48 882,2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312 912,4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"Финансовая программа поддержки малого и среднего предпринимательства"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0960100000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18 241,0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18 241,0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Субсидии ГУП "Бизнес-Центр" (инкубатор) для реализации мер по развитию малого и среднего предпринимательства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0960140640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18 241,0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18 241,0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0960140640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18 241,0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18 241,0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096I500000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30 641,2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294 671,4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малого и среднего предпринимательства в субъектах Российской Федерации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096I55527Q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30 641,2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294 671,4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096I55527Q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30 641,2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294 671,4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"Создание благоприятных условий для привлечения инвестиций в экономику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0970000000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8 092,3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14 787,0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"Адресная поддержка повышения производительности труда на предприятиях"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097L200000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8 092,3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14 787,0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субъектов Российской Федерации - участников национального проекта "Производительность труда и поддержка занятости"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097L25296Q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8 092,3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14 787,0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097L25296Q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8 092,3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14 787,0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Министерство строительства и жилищно-коммунального хозяйства Чеченской Республики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3 214 028,7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1 863 380,6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14 673,9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14 673,9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14 673,9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14 673,9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 xml:space="preserve">Государственная программа "Обеспечение доступным и комфортным жильем и услугами </w:t>
            </w: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ЖКХ граждан, проживающих в Чеченской Республике"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14 673,9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14 673,9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1150000000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14 673,9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14 673,9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1150200000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14 673,9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14 673,9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14 673,9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14 673,9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11 740,3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11 740,3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2 452,9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2 452,9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480,7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480,7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14 894,2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14 894,2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14 894,2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14 894,2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14 894,2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14 894,2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1150000000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14 894,2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14 894,2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1150200000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14 894,2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14 894,2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14 894,2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14 894,2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13 756,6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13 756,6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1 134,3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1 134,3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ЖИЛИЩНО-КОММУНАЛЬНОЕ ХОЗЯЙСТВО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25 225,2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25 225,2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25 225,2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25 225,2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25 225,2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25 225,2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1150000000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25 225,2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25 225,2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1150200000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25 225,2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25 225,2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25 225,2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25 225,2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15 821,4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15 821,4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7 462,5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7 462,5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1 941,2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1 941,2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1 770 029,0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1 545 293,9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155 543,9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51 333,3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155 543,9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51 333,3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1150000000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проведению капитального ремонта многоквартирных домов"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1150400000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Субсидии некоммерческой организации "Региональный фонд капитального ремонта многоквартирных домов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1150466090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1150466090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"Переселение граждан, проживающих в </w:t>
            </w: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оползневых зонах на территории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11Б0000000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104 210,5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"Переселение жителей Чеченской Республики, проживающих на территориях, подверженных оползневым процессам, в районы с благоприятными условиями проживания на территории Чеченской Республики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11Б0100000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104 210,5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переселению граждан, проживающих в оползневой зоне на территории Чеченской Республики, в районы с благоприятными условиями проживания на территории Чеченской Республики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11Б01R5240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104 210,5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11Б01R5240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104 210,5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«Обеспечение устойчивого сокращения непригодного для проживания жилищного фонда Чеченской Республики»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11Г0000000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16 378,3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16 378,3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11ГF300000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16 378,3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16 378,3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Фонд содействия реформированию жилищно-коммунального хозяйства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11ГF367483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16 378,3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16 378,3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11ГF367483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16 378,3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16 378,3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275 832,7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275 832,7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1150000000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8 240,0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1150300000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8 240,0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коммунального хозяйства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1150366050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8 240,0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1150366050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8 240,0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"Создание условий для обеспечения качественными услугами ЖКХ жителей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11А0000000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267 592,7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"Реконструкция и строительство системы коммунальной инфраструктуры"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11А0100000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267 592,7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Субсидии на софинансирование капитальных вложений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11А01R1130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267 592,7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11А01R1130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267 592,7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1 338 652,4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1 493 960,6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948 706,8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1 104 015,0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1150000000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48 815,5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48 815,5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1150100000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48 815,5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48 815,5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1150190000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48 815,5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48 815,5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1150190000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48 685,5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48 685,5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1150190000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"Чистая вода" Чеченской Республики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11В0000000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899 891,3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1 055 199,5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"Чистая вода"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11ВG500000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899 891,3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1 055 199,5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11ВG55243Q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899 891,3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1 055 199,5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11ВG55243Q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899 891,3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1 055 199,5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"Формирование современной городской среды на территории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1800000000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389 945,6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389 945,6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"Благоустройство дворовых и общественных территорий муниципальных образований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1810000000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389 945,6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389 945,6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181F200000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389 945,6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389 945,6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Субсидии местным бюджетам на реализацию программ формирования современной городской среды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181F25555Q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389 945,6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389 945,6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181F25555Q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389 945,6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389 945,6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1 119 700,7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1 119 700,7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1 119 700,7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"Повышение устойчивости жилых домов, основных объектов и систем жизнеобеспечения на территории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1140000000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1 119 700,7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"Повышение устойчивости жилых домов, основных объектов и систем жизнеобеспечения в сейсмических районах 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1140100000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1 119 700,7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повышению устойчивости жилых домов, основных объектов и систем жизнеобеспечения в сейсмических районах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11401R5400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1 119 700,7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11401R5400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1 119 700,7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269 505,7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263 293,4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269 505,7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263 293,4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269 505,7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263 293,4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Подпрограмма "Обеспечение жильем молодых семей"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1110000000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269 505,7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263 293,4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жильем молодых семей"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1110100000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269 505,7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263 293,4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11101R4970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269 505,7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263 293,4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11101R4970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269 505,7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263 293,4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Комитет Правительства Чеченской Республики по предупреждению и ликвидации последствий чрезвычайных ситуаций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170 795,5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170 795,5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98 053,1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98 053,1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98 053,1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98 053,1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"Защита населения и территории от чрезвычайных ситуаций"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98 053,1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98 053,1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 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1420000000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98 053,1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98 053,1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1420200000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98 053,1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98 053,1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98 053,1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98 053,1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96 519,2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96 519,2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1 334,0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1 334,0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53 910,3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53 910,3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Гражданская оборона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53 910,3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53 910,3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"Защита населения и территории от чрезвычайных ситуаций"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53 910,3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53 910,3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Подпрограмма " 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1420000000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53 910,3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53 910,3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1420200000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53 910,3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53 910,3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53 910,3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53 910,3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37 011,3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37 011,3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14 448,5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14 448,5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2 450,5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2 450,5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11 707,7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11 707,7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Гражданская оборона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11 707,7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11 707,7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"Защита населения и территории от чрезвычайных ситуаций"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11 707,7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11 707,7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 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1420000000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11 707,7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11 707,7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1420100000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11 707,7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11 707,7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1420190000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11 707,7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11 707,7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1420190000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7 133,5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7 133,5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1420190000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4 444,2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4 444,2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1420190000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7 124,3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7 124,3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Другие вопросы в области образования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7 124,3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7 124,3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"Защита населения и территории от чрезвычайных ситуаций"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7 124,3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7 124,3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 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1420000000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7 124,3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7 124,3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1420200000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7 124,3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7 124,3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7 124,3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7 124,3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7 124,3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7 124,3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Министерство Чеченской Республики по физической культуре и спорту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3 038 640,3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2 733 992,7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17 111,8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17 111,8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17 111,8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17 111,8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17 111,8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17 111,8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физической культуры и спорта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17 111,8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17 111,8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17 111,8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17 111,8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17 111,8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17 111,8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15 410,2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15 410,2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1 701,7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1 701,7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3 021 528,5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2 716 880,9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434 409,9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434 409,9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434 409,9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434 409,9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физической культуры и массового спорта в Чеченской Республике"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0410000000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434 409,9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434 409,9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0410100000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434 409,9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434 409,9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0410190000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434 409,9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434 409,9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0410190000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434 409,9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434 409,9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Массовый спорт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317 517,1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12 869,5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317 517,1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12 869,5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физической культуры и массового спорта в Чеченской Республике"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0410000000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317 517,1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12 869,5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"Спорт - норма жизни"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041P500000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317 517,1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12 869,5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041P55139Q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305 086,6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041P55139Q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305 086,6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041P55228Q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5 809,2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5 810,8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041P55228Q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5 809,2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5 810,8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041P55229Q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6 621,3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7 058,7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041P55229Q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6 621,3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7 058,7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2 238 721,7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2 238 721,7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2 238 721,7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2 238 721,7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0420000000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2 238 721,7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2 238 721,7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0420100000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1 232 868,2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1 232 868,2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0420190000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1 232 868,2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1 232 868,2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0420190000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1 232 868,2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1 232 868,2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"Проведение спортивных мероприятий, обеспечение подготовки спортсменов высокого класса, материально-техническое обеспечение спортивных сборных команд"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0420200000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982 058,9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982 058,9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поддержку и развитие приоритетных видов спорта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0420267040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982 058,9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982 058,9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0420267040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982 058,9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982 058,9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"Спорт - норма жизни"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042P500000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23 794,6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23 794,6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042P55081Q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23 794,6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23 794,6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042P55081Q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23 794,6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23 794,6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30 879,7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30 879,7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30 693,0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30 693,0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физической культуры и спорта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30 693,0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30 693,0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30 693,0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30 693,0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30 693,0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30 693,0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25 164,7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25 164,7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6,2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0440190000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5 522,2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5 522,2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терроризма и экстремизма в Чеченской Республике: "Чеченская Республика-антитеррор"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0540000000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и проведение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0540100000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Министерство Чеченской Республики по туризму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550 559,4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67 680,9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13 094,9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13 094,9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13 094,9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13 094,9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13 094,9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13 094,9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туризма"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0640000000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13 094,9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13 094,9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0640200000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13 094,9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13 094,9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0640290000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13 094,9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13 094,9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0640290000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6 170,1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6 170,1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0640290000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6 924,8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6 924,8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537 464,5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54 585,9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537 464,5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54 585,9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537 464,5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54 585,9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"Развития внутреннего и въездного туризма в Чеченской Республике"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0620000000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522 744,8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39 866,3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внутреннего и въездного туризма"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0620100000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522 744,8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39 866,3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Продвижение туристского продукта Чеченской Республики на мировом и внутреннем туристских рынках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0620162170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39 866,3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39 866,3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0620162170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39 866,3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39 866,3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Строительство (реконструкция) объектов обеспечивающей инфраструктуры с длительным сроком окупаемости, входящих в состав инвестиционных проектов по созданию в субъектах Российской Федерации туристских кластеров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06201R3840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482 878,5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06201R3840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482 878,5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туризма"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0640000000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14 719,7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14 719,7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0640100000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14 719,7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14 719,7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0640190000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14 719,7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14 719,7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0640190000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14 719,7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14 719,7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Служба обеспечения деятельности мировых судей Чеченской Республики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324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158 583,1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158 583,1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324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158 583,1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158 583,1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Судебная система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324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158 583,1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158 583,1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Реализация функций государственной судебной власти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324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9000000000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158 583,1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158 583,1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аппаратов судов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324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9060000000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158 583,1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158 583,1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324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9060090000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158 583,1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158 583,1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324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9060090000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135 849,8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135 849,8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324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9060090000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22 030,4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22 030,4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324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9060090000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702,9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702,9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Комитет Правительства Чеченской Республики по дошкольному образованию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6 658 986,1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6 658 986,1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5 236 991,6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5 236 991,6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5 236 991,6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5 236 991,6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5 236 991,6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5 236 991,6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дошкольного образования"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0250000000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5 236 991,6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5 236 991,6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0250200000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5 236 991,6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5 236 991,6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финансовое обеспечение полномочий в сфере дошкольного образования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0250241150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5 168 332,4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5 168 332,4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0250241150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5 168 332,4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5 168 332,4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оказание мер социальной поддержки педагогическим работникам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0250241180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68 659,2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68 659,2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0250241180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68 659,2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68 659,2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603 147,2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603 147,2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603 147,2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603 147,2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603 147,2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603 147,2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дошкольного образования"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0250000000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603 147,2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603 147,2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0250200000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603 147,2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603 147,2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Субвенции на выплату компенсации части родительской платы за содержание ребенка в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0250263160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603 147,2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603 147,2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0250263160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603 147,2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603 147,2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8 776,3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8 776,3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8 776,3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8 776,3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8 776,3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8 776,3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дошкольного образования"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0250000000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8 776,3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8 776,3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0250200000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8 776,3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8 776,3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8 776,3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8 776,3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6 837,4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6 837,4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860,0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860,0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1 079,0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1 079,0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810 071,0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810 071,0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784 765,5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784 765,5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784 765,5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784 765,5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дошкольного образования"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0250000000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784 765,5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784 765,5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0250200000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784 765,5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784 765,5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 xml:space="preserve">Финансовое обеспечение выполнения функций </w:t>
            </w: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784 765,5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784 765,5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784 765,5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784 765,5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25 305,5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25 305,5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25 305,5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25 305,5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дошкольного образования"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0250000000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25 305,5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25 305,5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0250100000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25 305,5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25 305,5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0250190000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25 305,5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25 305,5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0250190000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12 208,3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12 208,3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0250190000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13 097,2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13 097,2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Аппарат Парламента Чеченской Республики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290 375,4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290 375,4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212 216,5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212 216,5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212 216,5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212 216,5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9600000000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212 216,5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212 216,5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Председатель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9610000000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2 303,4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2 303,4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9610090000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2 303,4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2 303,4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9610090000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2 303,4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2 303,4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Депутаты (члены)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9620000000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80 127,7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80 127,7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9620090000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80 127,7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80 127,7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9620090000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80 127,7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80 127,7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Центральный аппарат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9690000000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129 785,4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129 785,4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9690090000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129 785,4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129 785,4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9690090000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129 785,4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129 785,4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78 158,9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78 158,9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78 158,9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78 158,9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Расходы на функционирование деятельности государственных учреждений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7900000000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78 158,9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78 158,9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государственных учреждений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7910000000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78 158,9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78 158,9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78 158,9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78 158,9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40 814,2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40 814,2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35 661,7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35 661,7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1 683,1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1 683,1</w:t>
            </w:r>
          </w:p>
        </w:tc>
      </w:tr>
      <w:tr w:rsidR="00FC4B97" w:rsidRPr="00070222" w:rsidTr="003813E1">
        <w:trPr>
          <w:trHeight w:val="20"/>
        </w:trPr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85 657 056,9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FC4B97" w:rsidRPr="00070222" w:rsidRDefault="00FC4B97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0222">
              <w:rPr>
                <w:rFonts w:ascii="Times New Roman" w:hAnsi="Times New Roman" w:cs="Times New Roman"/>
                <w:sz w:val="20"/>
                <w:szCs w:val="20"/>
              </w:rPr>
              <w:t>82 070 982,0</w:t>
            </w:r>
          </w:p>
        </w:tc>
      </w:tr>
    </w:tbl>
    <w:p w:rsidR="00646D6F" w:rsidRPr="006D7B82" w:rsidRDefault="00646D6F" w:rsidP="006D7B82">
      <w:bookmarkStart w:id="0" w:name="_GoBack"/>
      <w:bookmarkEnd w:id="0"/>
    </w:p>
    <w:sectPr w:rsidR="00646D6F" w:rsidRPr="006D7B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01C9"/>
    <w:rsid w:val="00646D6F"/>
    <w:rsid w:val="006D7B82"/>
    <w:rsid w:val="00C36E99"/>
    <w:rsid w:val="00FC01C9"/>
    <w:rsid w:val="00FC4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9CBED6-689B-45C8-8558-439211A39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01C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C01C9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C01C9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FC01C9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FC01C9"/>
    <w:rPr>
      <w:b w:val="0"/>
      <w:bCs w:val="0"/>
      <w:color w:val="106BBE"/>
    </w:rPr>
  </w:style>
  <w:style w:type="paragraph" w:customStyle="1" w:styleId="a5">
    <w:name w:val="Заголовок статьи"/>
    <w:basedOn w:val="a"/>
    <w:next w:val="a"/>
    <w:uiPriority w:val="99"/>
    <w:rsid w:val="00FC01C9"/>
    <w:pPr>
      <w:ind w:left="1612" w:hanging="892"/>
    </w:pPr>
  </w:style>
  <w:style w:type="paragraph" w:customStyle="1" w:styleId="a6">
    <w:name w:val="Нормальный (таблица)"/>
    <w:basedOn w:val="a"/>
    <w:next w:val="a"/>
    <w:uiPriority w:val="99"/>
    <w:rsid w:val="00FC01C9"/>
    <w:pPr>
      <w:ind w:firstLine="0"/>
    </w:pPr>
  </w:style>
  <w:style w:type="paragraph" w:customStyle="1" w:styleId="a7">
    <w:name w:val="Прижатый влево"/>
    <w:basedOn w:val="a"/>
    <w:next w:val="a"/>
    <w:uiPriority w:val="99"/>
    <w:rsid w:val="00FC01C9"/>
    <w:pPr>
      <w:ind w:firstLine="0"/>
      <w:jc w:val="left"/>
    </w:pPr>
  </w:style>
  <w:style w:type="character" w:customStyle="1" w:styleId="a8">
    <w:name w:val="Цветовое выделение для Текст"/>
    <w:uiPriority w:val="99"/>
    <w:rsid w:val="00FC01C9"/>
    <w:rPr>
      <w:rFonts w:ascii="Times New Roman CYR" w:hAnsi="Times New Roman CYR" w:cs="Times New Roman CYR"/>
    </w:rPr>
  </w:style>
  <w:style w:type="paragraph" w:styleId="a9">
    <w:name w:val="header"/>
    <w:basedOn w:val="a"/>
    <w:link w:val="aa"/>
    <w:uiPriority w:val="99"/>
    <w:unhideWhenUsed/>
    <w:rsid w:val="00FC01C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C01C9"/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FC01C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C01C9"/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FC01C9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FC01C9"/>
    <w:rPr>
      <w:rFonts w:ascii="Segoe UI" w:eastAsia="Times New Roman" w:hAnsi="Segoe UI" w:cs="Segoe UI"/>
      <w:sz w:val="18"/>
      <w:szCs w:val="18"/>
      <w:lang w:eastAsia="ru-RU"/>
    </w:rPr>
  </w:style>
  <w:style w:type="table" w:styleId="af">
    <w:name w:val="Table Grid"/>
    <w:basedOn w:val="a1"/>
    <w:uiPriority w:val="39"/>
    <w:rsid w:val="00FC01C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6">
    <w:name w:val="xl66"/>
    <w:basedOn w:val="a"/>
    <w:rsid w:val="00FC01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67">
    <w:name w:val="xl67"/>
    <w:basedOn w:val="a"/>
    <w:rsid w:val="00FC01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68">
    <w:name w:val="xl68"/>
    <w:basedOn w:val="a"/>
    <w:rsid w:val="00FC01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69">
    <w:name w:val="xl69"/>
    <w:basedOn w:val="a"/>
    <w:rsid w:val="00FC01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b/>
      <w:bCs/>
    </w:rPr>
  </w:style>
  <w:style w:type="paragraph" w:customStyle="1" w:styleId="xl70">
    <w:name w:val="xl70"/>
    <w:basedOn w:val="a"/>
    <w:rsid w:val="00FC01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</w:pPr>
    <w:rPr>
      <w:rFonts w:ascii="Times New Roman" w:hAnsi="Times New Roman" w:cs="Times New Roman"/>
      <w:b/>
      <w:bCs/>
    </w:rPr>
  </w:style>
  <w:style w:type="paragraph" w:customStyle="1" w:styleId="xl71">
    <w:name w:val="xl71"/>
    <w:basedOn w:val="a"/>
    <w:rsid w:val="00FC01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b/>
      <w:bCs/>
    </w:rPr>
  </w:style>
  <w:style w:type="paragraph" w:customStyle="1" w:styleId="xl72">
    <w:name w:val="xl72"/>
    <w:basedOn w:val="a"/>
    <w:rsid w:val="00FC01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73">
    <w:name w:val="xl73"/>
    <w:basedOn w:val="a"/>
    <w:rsid w:val="00FC01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74">
    <w:name w:val="xl74"/>
    <w:basedOn w:val="a"/>
    <w:rsid w:val="00FC01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75">
    <w:name w:val="xl75"/>
    <w:basedOn w:val="a"/>
    <w:rsid w:val="00FC01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right"/>
      <w:textAlignment w:val="center"/>
    </w:pPr>
    <w:rPr>
      <w:rFonts w:ascii="Times New Roman" w:hAnsi="Times New Roman" w:cs="Times New Roman"/>
      <w:b/>
      <w:bCs/>
    </w:rPr>
  </w:style>
  <w:style w:type="paragraph" w:customStyle="1" w:styleId="xl76">
    <w:name w:val="xl76"/>
    <w:basedOn w:val="a"/>
    <w:rsid w:val="00FC01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77">
    <w:name w:val="xl77"/>
    <w:basedOn w:val="a"/>
    <w:rsid w:val="00FC01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78">
    <w:name w:val="xl78"/>
    <w:basedOn w:val="a"/>
    <w:rsid w:val="00FC01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79">
    <w:name w:val="xl79"/>
    <w:basedOn w:val="a"/>
    <w:rsid w:val="00FC01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right"/>
      <w:textAlignment w:val="center"/>
    </w:pPr>
    <w:rPr>
      <w:rFonts w:ascii="Times New Roman" w:hAnsi="Times New Roman" w:cs="Times New Roman"/>
    </w:rPr>
  </w:style>
  <w:style w:type="paragraph" w:customStyle="1" w:styleId="xl80">
    <w:name w:val="xl80"/>
    <w:basedOn w:val="a"/>
    <w:rsid w:val="00FC01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xl81">
    <w:name w:val="xl81"/>
    <w:basedOn w:val="a"/>
    <w:rsid w:val="00FC01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82">
    <w:name w:val="xl82"/>
    <w:basedOn w:val="a"/>
    <w:rsid w:val="00FC01C9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xl83">
    <w:name w:val="xl83"/>
    <w:basedOn w:val="a"/>
    <w:rsid w:val="00FC01C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84">
    <w:name w:val="xl84"/>
    <w:basedOn w:val="a"/>
    <w:rsid w:val="00FC01C9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85">
    <w:name w:val="xl85"/>
    <w:basedOn w:val="a"/>
    <w:rsid w:val="00FC01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86">
    <w:name w:val="xl86"/>
    <w:basedOn w:val="a"/>
    <w:rsid w:val="00FC01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b/>
      <w:bCs/>
    </w:rPr>
  </w:style>
  <w:style w:type="paragraph" w:customStyle="1" w:styleId="xl87">
    <w:name w:val="xl87"/>
    <w:basedOn w:val="a"/>
    <w:rsid w:val="00FC01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xl88">
    <w:name w:val="xl88"/>
    <w:basedOn w:val="a"/>
    <w:rsid w:val="00FC01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89">
    <w:name w:val="xl89"/>
    <w:basedOn w:val="a"/>
    <w:rsid w:val="00FC01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</w:pPr>
    <w:rPr>
      <w:rFonts w:ascii="Times New Roman" w:hAnsi="Times New Roman" w:cs="Times New Roman"/>
      <w:b/>
      <w:bCs/>
    </w:rPr>
  </w:style>
  <w:style w:type="paragraph" w:customStyle="1" w:styleId="xl90">
    <w:name w:val="xl90"/>
    <w:basedOn w:val="a"/>
    <w:rsid w:val="00FC01C9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styleId="af0">
    <w:name w:val="Hyperlink"/>
    <w:uiPriority w:val="99"/>
    <w:semiHidden/>
    <w:unhideWhenUsed/>
    <w:rsid w:val="00FC01C9"/>
    <w:rPr>
      <w:color w:val="0563C1"/>
      <w:u w:val="single"/>
    </w:rPr>
  </w:style>
  <w:style w:type="character" w:styleId="af1">
    <w:name w:val="FollowedHyperlink"/>
    <w:uiPriority w:val="99"/>
    <w:semiHidden/>
    <w:unhideWhenUsed/>
    <w:rsid w:val="00FC01C9"/>
    <w:rPr>
      <w:color w:val="954F72"/>
      <w:u w:val="single"/>
    </w:rPr>
  </w:style>
  <w:style w:type="numbering" w:customStyle="1" w:styleId="11">
    <w:name w:val="Нет списка1"/>
    <w:next w:val="a2"/>
    <w:uiPriority w:val="99"/>
    <w:semiHidden/>
    <w:unhideWhenUsed/>
    <w:rsid w:val="00FC01C9"/>
  </w:style>
  <w:style w:type="paragraph" w:customStyle="1" w:styleId="xl64">
    <w:name w:val="xl64"/>
    <w:basedOn w:val="a"/>
    <w:rsid w:val="00FC01C9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0"/>
      <w:szCs w:val="20"/>
    </w:rPr>
  </w:style>
  <w:style w:type="paragraph" w:customStyle="1" w:styleId="xl65">
    <w:name w:val="xl65"/>
    <w:basedOn w:val="a"/>
    <w:rsid w:val="00FC01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ConsPlusTitle">
    <w:name w:val="ConsPlusTitle"/>
    <w:rsid w:val="00FC01C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FC01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styleId="af2">
    <w:name w:val="List Paragraph"/>
    <w:basedOn w:val="a"/>
    <w:uiPriority w:val="34"/>
    <w:qFormat/>
    <w:rsid w:val="00FC01C9"/>
    <w:pPr>
      <w:widowControl/>
      <w:autoSpaceDE/>
      <w:autoSpaceDN/>
      <w:adjustRightInd/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s1">
    <w:name w:val="s_1"/>
    <w:basedOn w:val="a"/>
    <w:rsid w:val="00FC01C9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s16">
    <w:name w:val="s_16"/>
    <w:basedOn w:val="a"/>
    <w:rsid w:val="00FC01C9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empty">
    <w:name w:val="empty"/>
    <w:basedOn w:val="a"/>
    <w:rsid w:val="00FC01C9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customStyle="1" w:styleId="s10">
    <w:name w:val="s_10"/>
    <w:rsid w:val="00FC01C9"/>
  </w:style>
  <w:style w:type="paragraph" w:customStyle="1" w:styleId="s3">
    <w:name w:val="s_3"/>
    <w:basedOn w:val="a"/>
    <w:rsid w:val="00FC01C9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numbering" w:customStyle="1" w:styleId="2">
    <w:name w:val="Нет списка2"/>
    <w:next w:val="a2"/>
    <w:uiPriority w:val="99"/>
    <w:semiHidden/>
    <w:unhideWhenUsed/>
    <w:rsid w:val="00FC01C9"/>
  </w:style>
  <w:style w:type="table" w:customStyle="1" w:styleId="12">
    <w:name w:val="Сетка таблицы1"/>
    <w:basedOn w:val="a1"/>
    <w:next w:val="af"/>
    <w:uiPriority w:val="39"/>
    <w:rsid w:val="00FC01C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FC01C9"/>
  </w:style>
  <w:style w:type="paragraph" w:customStyle="1" w:styleId="af3">
    <w:name w:val="Текст (справка)"/>
    <w:basedOn w:val="a"/>
    <w:next w:val="a"/>
    <w:uiPriority w:val="99"/>
    <w:rsid w:val="00FC4B97"/>
    <w:pPr>
      <w:ind w:left="170" w:right="170" w:firstLine="0"/>
      <w:jc w:val="left"/>
    </w:pPr>
    <w:rPr>
      <w:rFonts w:ascii="Arial" w:eastAsiaTheme="minorEastAsia" w:hAnsi="Arial" w:cs="Arial"/>
    </w:rPr>
  </w:style>
  <w:style w:type="paragraph" w:customStyle="1" w:styleId="af4">
    <w:name w:val="Комментарий"/>
    <w:basedOn w:val="af3"/>
    <w:next w:val="a"/>
    <w:uiPriority w:val="99"/>
    <w:rsid w:val="00FC4B97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5">
    <w:name w:val="Информация об изменениях документа"/>
    <w:basedOn w:val="af4"/>
    <w:next w:val="a"/>
    <w:uiPriority w:val="99"/>
    <w:rsid w:val="00FC4B97"/>
    <w:rPr>
      <w:i/>
      <w:iCs/>
    </w:rPr>
  </w:style>
  <w:style w:type="paragraph" w:customStyle="1" w:styleId="ConsTitle">
    <w:name w:val="ConsTitle"/>
    <w:rsid w:val="00FC4B9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3">
    <w:name w:val="xl63"/>
    <w:basedOn w:val="a"/>
    <w:rsid w:val="00FC4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114</Pages>
  <Words>34813</Words>
  <Characters>198436</Characters>
  <Application>Microsoft Office Word</Application>
  <DocSecurity>0</DocSecurity>
  <Lines>1653</Lines>
  <Paragraphs>465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Хагаева Марха Вахидовна</dc:creator>
  <cp:keywords/>
  <dc:description/>
  <cp:lastModifiedBy>Аслан Русланович Ахмадов</cp:lastModifiedBy>
  <cp:revision>4</cp:revision>
  <dcterms:created xsi:type="dcterms:W3CDTF">2019-10-31T14:38:00Z</dcterms:created>
  <dcterms:modified xsi:type="dcterms:W3CDTF">2020-12-23T09:26:00Z</dcterms:modified>
</cp:coreProperties>
</file>